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80" w:rsidRDefault="00B92480">
      <w:r>
        <w:rPr>
          <w:noProof/>
          <w:lang w:eastAsia="fr-CA"/>
        </w:rPr>
        <w:drawing>
          <wp:anchor distT="0" distB="0" distL="114300" distR="114300" simplePos="0" relativeHeight="251659264" behindDoc="0" locked="0" layoutInCell="1" allowOverlap="1">
            <wp:simplePos x="0" y="0"/>
            <wp:positionH relativeFrom="column">
              <wp:posOffset>-272415</wp:posOffset>
            </wp:positionH>
            <wp:positionV relativeFrom="paragraph">
              <wp:posOffset>-226060</wp:posOffset>
            </wp:positionV>
            <wp:extent cx="2482850" cy="796925"/>
            <wp:effectExtent l="19050" t="0" r="0" b="0"/>
            <wp:wrapTight wrapText="bothSides">
              <wp:wrapPolygon edited="0">
                <wp:start x="-166" y="0"/>
                <wp:lineTo x="-166" y="21170"/>
                <wp:lineTo x="21545" y="21170"/>
                <wp:lineTo x="21545" y="0"/>
                <wp:lineTo x="-16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QIIAC_avec_phrase_et_30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2850" cy="796925"/>
                    </a:xfrm>
                    <a:prstGeom prst="rect">
                      <a:avLst/>
                    </a:prstGeom>
                  </pic:spPr>
                </pic:pic>
              </a:graphicData>
            </a:graphic>
          </wp:anchor>
        </w:drawing>
      </w:r>
    </w:p>
    <w:p w:rsidR="00B92480" w:rsidRDefault="00B92480"/>
    <w:p w:rsidR="00B92480" w:rsidRDefault="00B92480" w:rsidP="00B92480">
      <w:pPr>
        <w:pStyle w:val="Normal1"/>
        <w:spacing w:before="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PROCÈS-VERBAL DU CONSEIL D’ADMINISTRATION</w:t>
      </w:r>
    </w:p>
    <w:p w:rsidR="00B92480" w:rsidRDefault="00B92480" w:rsidP="00B92480">
      <w:pPr>
        <w:pStyle w:val="Normal1"/>
        <w:spacing w:before="0" w:after="0" w:line="360" w:lineRule="auto"/>
        <w:jc w:val="center"/>
        <w:rPr>
          <w:rFonts w:eastAsia="Times New Roman" w:cs="Times New Roman"/>
          <w:b/>
          <w:bCs/>
          <w:sz w:val="26"/>
          <w:szCs w:val="26"/>
        </w:rPr>
      </w:pPr>
      <w:r>
        <w:rPr>
          <w:rFonts w:ascii="Times New Roman" w:eastAsia="Times New Roman" w:hAnsi="Times New Roman" w:cs="Times New Roman"/>
          <w:b/>
          <w:sz w:val="24"/>
          <w:szCs w:val="24"/>
        </w:rPr>
        <w:t>Tenu les 20 et 21 septembre 2</w:t>
      </w:r>
      <w:r w:rsidRPr="00AA6421">
        <w:rPr>
          <w:rFonts w:eastAsia="Times New Roman" w:cs="Times New Roman"/>
          <w:b/>
          <w:bCs/>
          <w:sz w:val="26"/>
          <w:szCs w:val="26"/>
        </w:rPr>
        <w:t>01</w:t>
      </w:r>
      <w:r>
        <w:rPr>
          <w:rFonts w:eastAsia="Times New Roman" w:cs="Times New Roman"/>
          <w:b/>
          <w:bCs/>
          <w:sz w:val="26"/>
          <w:szCs w:val="26"/>
        </w:rPr>
        <w:t>8 à Montréal</w:t>
      </w:r>
    </w:p>
    <w:p w:rsidR="00B92480" w:rsidRDefault="00B92480" w:rsidP="00B92480">
      <w:pPr>
        <w:pStyle w:val="Normal1"/>
        <w:spacing w:before="0" w:after="0" w:line="360" w:lineRule="auto"/>
        <w:jc w:val="center"/>
        <w:rPr>
          <w:rFonts w:eastAsia="Times New Roman" w:cs="Times New Roman"/>
          <w:b/>
          <w:bCs/>
          <w:sz w:val="26"/>
          <w:szCs w:val="26"/>
        </w:rPr>
      </w:pPr>
      <w:r>
        <w:rPr>
          <w:rFonts w:eastAsia="Times New Roman" w:cs="Times New Roman"/>
          <w:b/>
          <w:bCs/>
          <w:sz w:val="26"/>
          <w:szCs w:val="26"/>
        </w:rPr>
        <w:t xml:space="preserve">Centre des Loisirs communautaires </w:t>
      </w:r>
      <w:proofErr w:type="spellStart"/>
      <w:r>
        <w:rPr>
          <w:rFonts w:eastAsia="Times New Roman" w:cs="Times New Roman"/>
          <w:b/>
          <w:bCs/>
          <w:sz w:val="26"/>
          <w:szCs w:val="26"/>
        </w:rPr>
        <w:t>Lajeunesse</w:t>
      </w:r>
      <w:proofErr w:type="spellEnd"/>
      <w:r>
        <w:rPr>
          <w:rFonts w:eastAsia="Times New Roman" w:cs="Times New Roman"/>
          <w:b/>
          <w:bCs/>
          <w:sz w:val="26"/>
          <w:szCs w:val="26"/>
        </w:rPr>
        <w:t xml:space="preserve"> </w:t>
      </w:r>
    </w:p>
    <w:p w:rsidR="00013CB4" w:rsidRDefault="00013CB4" w:rsidP="00013CB4">
      <w:pPr>
        <w:pStyle w:val="Normal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PRÉSENCES </w:t>
      </w:r>
    </w:p>
    <w:p w:rsidR="00013CB4" w:rsidRDefault="00013CB4" w:rsidP="00013CB4">
      <w:pPr>
        <w:pStyle w:val="Normal1"/>
      </w:pPr>
      <w:r>
        <w:rPr>
          <w:b/>
        </w:rPr>
        <w:t>Membres Exécutif</w:t>
      </w:r>
    </w:p>
    <w:p w:rsidR="00013CB4" w:rsidRDefault="00013CB4" w:rsidP="00013CB4">
      <w:pPr>
        <w:pStyle w:val="Normal1"/>
        <w:tabs>
          <w:tab w:val="left" w:pos="2432"/>
          <w:tab w:val="left" w:pos="4056"/>
          <w:tab w:val="left" w:pos="5949"/>
        </w:tabs>
        <w:spacing w:before="0" w:after="0"/>
      </w:pPr>
      <w:r>
        <w:t>Stéphanie Courcy-Legros</w:t>
      </w:r>
      <w:r>
        <w:tab/>
        <w:t>Présidente</w:t>
      </w:r>
      <w:r>
        <w:tab/>
      </w:r>
      <w:r>
        <w:rPr>
          <w:sz w:val="18"/>
          <w:szCs w:val="18"/>
        </w:rPr>
        <w:t>Montréal-Laval</w:t>
      </w:r>
      <w:r>
        <w:rPr>
          <w:sz w:val="18"/>
          <w:szCs w:val="18"/>
        </w:rPr>
        <w:tab/>
      </w:r>
      <w:r>
        <w:t>P</w:t>
      </w:r>
    </w:p>
    <w:p w:rsidR="00013CB4" w:rsidRDefault="00013CB4" w:rsidP="00013CB4">
      <w:pPr>
        <w:pStyle w:val="Normal1"/>
        <w:tabs>
          <w:tab w:val="left" w:pos="2432"/>
          <w:tab w:val="left" w:pos="4056"/>
          <w:tab w:val="left" w:pos="5949"/>
        </w:tabs>
        <w:spacing w:before="0" w:after="0"/>
      </w:pPr>
      <w:r>
        <w:t>Colette Lavoie</w:t>
      </w:r>
      <w:r>
        <w:tab/>
        <w:t>Vice-présidente</w:t>
      </w:r>
      <w:r>
        <w:tab/>
      </w:r>
      <w:r>
        <w:rPr>
          <w:sz w:val="18"/>
          <w:szCs w:val="18"/>
        </w:rPr>
        <w:t>Capitale-Nationale</w:t>
      </w:r>
      <w:r>
        <w:rPr>
          <w:sz w:val="18"/>
          <w:szCs w:val="18"/>
        </w:rPr>
        <w:tab/>
      </w:r>
      <w:r>
        <w:t>P</w:t>
      </w:r>
    </w:p>
    <w:p w:rsidR="00013CB4" w:rsidRPr="00013CB4" w:rsidRDefault="00013CB4" w:rsidP="00013CB4">
      <w:pPr>
        <w:pStyle w:val="Normal1"/>
        <w:tabs>
          <w:tab w:val="left" w:pos="2432"/>
          <w:tab w:val="left" w:pos="4056"/>
          <w:tab w:val="left" w:pos="5949"/>
        </w:tabs>
        <w:spacing w:before="0" w:after="0"/>
      </w:pPr>
      <w:r>
        <w:t>Jean-François Roos</w:t>
      </w:r>
      <w:r>
        <w:tab/>
      </w:r>
      <w:r w:rsidRPr="00013CB4">
        <w:t>Vice-président</w:t>
      </w:r>
      <w:r w:rsidRPr="00013CB4">
        <w:tab/>
      </w:r>
      <w:r w:rsidRPr="00013CB4">
        <w:rPr>
          <w:sz w:val="18"/>
          <w:szCs w:val="18"/>
        </w:rPr>
        <w:t>Estrie</w:t>
      </w:r>
      <w:r w:rsidRPr="00013CB4">
        <w:tab/>
        <w:t>P</w:t>
      </w:r>
    </w:p>
    <w:p w:rsidR="00013CB4" w:rsidRDefault="00013CB4" w:rsidP="00013CB4">
      <w:pPr>
        <w:pStyle w:val="Normal1"/>
        <w:tabs>
          <w:tab w:val="left" w:pos="2432"/>
          <w:tab w:val="left" w:pos="4056"/>
          <w:tab w:val="left" w:pos="5949"/>
        </w:tabs>
        <w:spacing w:before="0" w:after="0"/>
      </w:pPr>
      <w:r w:rsidRPr="00013CB4">
        <w:t>Jacinthe Perron</w:t>
      </w:r>
      <w:r w:rsidRPr="00013CB4">
        <w:tab/>
        <w:t>Trésorière</w:t>
      </w:r>
      <w:r w:rsidRPr="00013CB4">
        <w:tab/>
      </w:r>
      <w:r w:rsidRPr="00013CB4">
        <w:rPr>
          <w:sz w:val="18"/>
          <w:szCs w:val="18"/>
        </w:rPr>
        <w:t>Lanaudière</w:t>
      </w:r>
      <w:r w:rsidRPr="00013CB4">
        <w:tab/>
        <w:t>P</w:t>
      </w:r>
    </w:p>
    <w:p w:rsidR="00013CB4" w:rsidRPr="00013CB4" w:rsidRDefault="00013CB4" w:rsidP="00013CB4">
      <w:pPr>
        <w:pStyle w:val="Normal1"/>
        <w:tabs>
          <w:tab w:val="left" w:pos="2432"/>
          <w:tab w:val="left" w:pos="4056"/>
          <w:tab w:val="left" w:pos="5949"/>
        </w:tabs>
        <w:spacing w:before="0" w:after="0"/>
        <w:rPr>
          <w:sz w:val="18"/>
          <w:szCs w:val="18"/>
        </w:rPr>
      </w:pPr>
      <w:r>
        <w:t>Évelyne Bélanger</w:t>
      </w:r>
      <w:r>
        <w:tab/>
        <w:t>Secrétaire</w:t>
      </w:r>
      <w:r>
        <w:tab/>
      </w:r>
      <w:r w:rsidRPr="00013CB4">
        <w:rPr>
          <w:sz w:val="18"/>
          <w:szCs w:val="18"/>
        </w:rPr>
        <w:t>Montréal-Laval</w:t>
      </w:r>
      <w:r>
        <w:rPr>
          <w:sz w:val="18"/>
          <w:szCs w:val="18"/>
        </w:rPr>
        <w:tab/>
      </w:r>
      <w:r w:rsidRPr="00013CB4">
        <w:t>P</w:t>
      </w:r>
    </w:p>
    <w:p w:rsidR="00013CB4" w:rsidRDefault="00013CB4" w:rsidP="00013CB4">
      <w:pPr>
        <w:pStyle w:val="Normal1"/>
      </w:pPr>
      <w:r>
        <w:rPr>
          <w:b/>
        </w:rPr>
        <w:t>Délégués régionaux</w:t>
      </w:r>
    </w:p>
    <w:tbl>
      <w:tblPr>
        <w:tblW w:w="82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9"/>
        <w:gridCol w:w="3850"/>
        <w:gridCol w:w="617"/>
        <w:gridCol w:w="617"/>
        <w:gridCol w:w="8"/>
      </w:tblGrid>
      <w:tr w:rsidR="00FB2907" w:rsidTr="00327C49">
        <w:tc>
          <w:tcPr>
            <w:tcW w:w="8211" w:type="dxa"/>
            <w:gridSpan w:val="5"/>
          </w:tcPr>
          <w:p w:rsidR="00FB2907" w:rsidRPr="006A5513" w:rsidRDefault="00FB2907" w:rsidP="00327C49">
            <w:pPr>
              <w:pStyle w:val="Normal1"/>
              <w:spacing w:before="0" w:after="0"/>
              <w:jc w:val="center"/>
              <w:rPr>
                <w:b/>
              </w:rPr>
            </w:pPr>
            <w:proofErr w:type="spellStart"/>
            <w:r>
              <w:rPr>
                <w:b/>
              </w:rPr>
              <w:t>Délégué.ées</w:t>
            </w:r>
            <w:proofErr w:type="spellEnd"/>
          </w:p>
        </w:tc>
      </w:tr>
      <w:tr w:rsidR="00FB2907" w:rsidTr="00FB2907">
        <w:trPr>
          <w:gridAfter w:val="1"/>
          <w:wAfter w:w="8" w:type="dxa"/>
        </w:trPr>
        <w:tc>
          <w:tcPr>
            <w:tcW w:w="3119" w:type="dxa"/>
          </w:tcPr>
          <w:p w:rsidR="00FB2907" w:rsidRDefault="00FB2907" w:rsidP="00327C49">
            <w:pPr>
              <w:pStyle w:val="Normal1"/>
              <w:spacing w:before="0" w:after="0"/>
            </w:pPr>
          </w:p>
        </w:tc>
        <w:tc>
          <w:tcPr>
            <w:tcW w:w="3850" w:type="dxa"/>
          </w:tcPr>
          <w:p w:rsidR="00FB2907" w:rsidRDefault="00FB2907" w:rsidP="00327C49">
            <w:pPr>
              <w:pStyle w:val="Normal1"/>
              <w:spacing w:before="0" w:after="0"/>
            </w:pPr>
          </w:p>
        </w:tc>
        <w:tc>
          <w:tcPr>
            <w:tcW w:w="617" w:type="dxa"/>
          </w:tcPr>
          <w:p w:rsidR="00FB2907" w:rsidRDefault="00FB2907" w:rsidP="00327C49">
            <w:pPr>
              <w:pStyle w:val="Normal1"/>
              <w:spacing w:before="0" w:after="0"/>
              <w:jc w:val="center"/>
            </w:pPr>
            <w:r>
              <w:t>20</w:t>
            </w:r>
          </w:p>
        </w:tc>
        <w:tc>
          <w:tcPr>
            <w:tcW w:w="617" w:type="dxa"/>
          </w:tcPr>
          <w:p w:rsidR="00FB2907" w:rsidRDefault="00FB2907" w:rsidP="00327C49">
            <w:pPr>
              <w:pStyle w:val="Normal1"/>
              <w:spacing w:before="0" w:after="0"/>
              <w:jc w:val="center"/>
            </w:pPr>
            <w:r>
              <w:t>21</w:t>
            </w:r>
          </w:p>
        </w:tc>
      </w:tr>
      <w:tr w:rsidR="00FB2907" w:rsidTr="00FB2907">
        <w:trPr>
          <w:gridAfter w:val="1"/>
          <w:wAfter w:w="8" w:type="dxa"/>
        </w:trPr>
        <w:tc>
          <w:tcPr>
            <w:tcW w:w="3119" w:type="dxa"/>
          </w:tcPr>
          <w:p w:rsidR="00FB2907" w:rsidRDefault="00FB2907" w:rsidP="00327C49">
            <w:pPr>
              <w:pStyle w:val="Normal1"/>
              <w:spacing w:before="0" w:after="0"/>
            </w:pPr>
            <w:r>
              <w:t>Estrie</w:t>
            </w:r>
          </w:p>
        </w:tc>
        <w:tc>
          <w:tcPr>
            <w:tcW w:w="3850" w:type="dxa"/>
          </w:tcPr>
          <w:p w:rsidR="00FB2907" w:rsidRDefault="00FB2907" w:rsidP="00327C49">
            <w:pPr>
              <w:pStyle w:val="Normal1"/>
              <w:spacing w:before="0" w:after="0"/>
            </w:pPr>
            <w:r>
              <w:t>Vacant</w:t>
            </w:r>
          </w:p>
        </w:tc>
        <w:tc>
          <w:tcPr>
            <w:tcW w:w="617" w:type="dxa"/>
          </w:tcPr>
          <w:p w:rsidR="00FB2907" w:rsidRDefault="00FB2907" w:rsidP="00327C49">
            <w:pPr>
              <w:pStyle w:val="Normal1"/>
              <w:spacing w:before="0" w:after="0"/>
              <w:jc w:val="center"/>
            </w:pPr>
            <w:r>
              <w:t>-</w:t>
            </w:r>
          </w:p>
        </w:tc>
        <w:tc>
          <w:tcPr>
            <w:tcW w:w="617" w:type="dxa"/>
          </w:tcPr>
          <w:p w:rsidR="00FB2907" w:rsidRDefault="00FB2907" w:rsidP="00327C49">
            <w:pPr>
              <w:pStyle w:val="Normal1"/>
              <w:spacing w:before="0" w:after="0"/>
              <w:jc w:val="center"/>
            </w:pPr>
            <w:r>
              <w:t>-</w:t>
            </w:r>
          </w:p>
        </w:tc>
      </w:tr>
      <w:tr w:rsidR="00FB2907" w:rsidTr="00FB2907">
        <w:trPr>
          <w:gridAfter w:val="1"/>
          <w:wAfter w:w="8" w:type="dxa"/>
        </w:trPr>
        <w:tc>
          <w:tcPr>
            <w:tcW w:w="3119" w:type="dxa"/>
          </w:tcPr>
          <w:p w:rsidR="00FB2907" w:rsidRDefault="00FB2907" w:rsidP="00327C49">
            <w:pPr>
              <w:pStyle w:val="Normal1"/>
              <w:spacing w:before="0" w:after="0"/>
            </w:pPr>
            <w:r>
              <w:t>Lanaudière</w:t>
            </w:r>
          </w:p>
        </w:tc>
        <w:tc>
          <w:tcPr>
            <w:tcW w:w="3850" w:type="dxa"/>
          </w:tcPr>
          <w:p w:rsidR="00FB2907" w:rsidRDefault="00FB2907" w:rsidP="00327C49">
            <w:pPr>
              <w:pStyle w:val="Normal1"/>
              <w:spacing w:before="0" w:after="0"/>
            </w:pPr>
            <w:r>
              <w:t>Véronique Robert de Massy</w:t>
            </w:r>
          </w:p>
        </w:tc>
        <w:tc>
          <w:tcPr>
            <w:tcW w:w="617" w:type="dxa"/>
          </w:tcPr>
          <w:p w:rsidR="00FB2907" w:rsidRDefault="00FB2907" w:rsidP="00327C49">
            <w:pPr>
              <w:pStyle w:val="Normal1"/>
              <w:spacing w:before="0" w:after="0"/>
              <w:jc w:val="center"/>
            </w:pPr>
            <w:r>
              <w:t>P</w:t>
            </w:r>
          </w:p>
        </w:tc>
        <w:tc>
          <w:tcPr>
            <w:tcW w:w="617" w:type="dxa"/>
          </w:tcPr>
          <w:p w:rsidR="00FB2907" w:rsidRDefault="00FB2907" w:rsidP="00327C49">
            <w:pPr>
              <w:pStyle w:val="Normal1"/>
              <w:spacing w:before="0" w:after="0"/>
              <w:jc w:val="center"/>
            </w:pPr>
            <w:r>
              <w:t>P</w:t>
            </w:r>
          </w:p>
        </w:tc>
      </w:tr>
      <w:tr w:rsidR="00FB2907" w:rsidTr="00FB2907">
        <w:trPr>
          <w:gridAfter w:val="1"/>
          <w:wAfter w:w="8" w:type="dxa"/>
        </w:trPr>
        <w:tc>
          <w:tcPr>
            <w:tcW w:w="3119" w:type="dxa"/>
          </w:tcPr>
          <w:p w:rsidR="00FB2907" w:rsidRDefault="00FB2907" w:rsidP="00327C49">
            <w:pPr>
              <w:pStyle w:val="Normal1"/>
              <w:spacing w:before="0" w:after="0"/>
            </w:pPr>
            <w:r>
              <w:t>Outaouais</w:t>
            </w:r>
          </w:p>
        </w:tc>
        <w:tc>
          <w:tcPr>
            <w:tcW w:w="3850" w:type="dxa"/>
          </w:tcPr>
          <w:p w:rsidR="00FB2907" w:rsidRDefault="00FB2907" w:rsidP="00327C49">
            <w:pPr>
              <w:pStyle w:val="Normal1"/>
              <w:spacing w:before="0" w:after="0"/>
            </w:pPr>
            <w:proofErr w:type="spellStart"/>
            <w:r>
              <w:t>Émily</w:t>
            </w:r>
            <w:proofErr w:type="spellEnd"/>
            <w:r>
              <w:t xml:space="preserve"> Tessier</w:t>
            </w:r>
          </w:p>
        </w:tc>
        <w:tc>
          <w:tcPr>
            <w:tcW w:w="617" w:type="dxa"/>
          </w:tcPr>
          <w:p w:rsidR="00FB2907" w:rsidRDefault="00FB2907" w:rsidP="00327C49">
            <w:pPr>
              <w:pStyle w:val="Normal1"/>
              <w:spacing w:before="0" w:after="0"/>
              <w:jc w:val="center"/>
            </w:pPr>
            <w:r>
              <w:t>P</w:t>
            </w:r>
          </w:p>
        </w:tc>
        <w:tc>
          <w:tcPr>
            <w:tcW w:w="617" w:type="dxa"/>
          </w:tcPr>
          <w:p w:rsidR="00FB2907" w:rsidRDefault="00FB2907" w:rsidP="00327C49">
            <w:pPr>
              <w:pStyle w:val="Normal1"/>
              <w:spacing w:before="0" w:after="0"/>
              <w:jc w:val="center"/>
            </w:pPr>
            <w:r>
              <w:t>P</w:t>
            </w:r>
          </w:p>
        </w:tc>
      </w:tr>
      <w:tr w:rsidR="00FB2907" w:rsidTr="00FB2907">
        <w:trPr>
          <w:gridAfter w:val="1"/>
          <w:wAfter w:w="8" w:type="dxa"/>
        </w:trPr>
        <w:tc>
          <w:tcPr>
            <w:tcW w:w="3119" w:type="dxa"/>
          </w:tcPr>
          <w:p w:rsidR="00FB2907" w:rsidRDefault="00FB2907" w:rsidP="00327C49">
            <w:pPr>
              <w:pStyle w:val="Normal1"/>
              <w:spacing w:before="0" w:after="0"/>
            </w:pPr>
            <w:r>
              <w:t>Bas St-Laurent/Gaspésie/Les Iles</w:t>
            </w:r>
          </w:p>
        </w:tc>
        <w:tc>
          <w:tcPr>
            <w:tcW w:w="3850" w:type="dxa"/>
          </w:tcPr>
          <w:p w:rsidR="00FB2907" w:rsidRDefault="00FB2907" w:rsidP="00327C49">
            <w:pPr>
              <w:pStyle w:val="Normal1"/>
              <w:spacing w:before="0" w:after="0"/>
            </w:pPr>
            <w:r>
              <w:t xml:space="preserve">Guylaine Bélanger </w:t>
            </w:r>
          </w:p>
        </w:tc>
        <w:tc>
          <w:tcPr>
            <w:tcW w:w="617" w:type="dxa"/>
          </w:tcPr>
          <w:p w:rsidR="00FB2907" w:rsidRDefault="00FB2907" w:rsidP="00327C49">
            <w:pPr>
              <w:pStyle w:val="Normal1"/>
              <w:spacing w:before="0" w:after="0"/>
              <w:jc w:val="center"/>
            </w:pPr>
            <w:r>
              <w:t>P</w:t>
            </w:r>
          </w:p>
        </w:tc>
        <w:tc>
          <w:tcPr>
            <w:tcW w:w="617" w:type="dxa"/>
          </w:tcPr>
          <w:p w:rsidR="00FB2907" w:rsidRDefault="00FB2907" w:rsidP="00327C49">
            <w:pPr>
              <w:pStyle w:val="Normal1"/>
              <w:spacing w:before="0" w:after="0"/>
              <w:jc w:val="center"/>
            </w:pPr>
            <w:r>
              <w:t>P</w:t>
            </w:r>
          </w:p>
        </w:tc>
      </w:tr>
      <w:tr w:rsidR="00FB2907" w:rsidTr="00FB2907">
        <w:trPr>
          <w:gridAfter w:val="1"/>
          <w:wAfter w:w="8" w:type="dxa"/>
        </w:trPr>
        <w:tc>
          <w:tcPr>
            <w:tcW w:w="3119" w:type="dxa"/>
          </w:tcPr>
          <w:p w:rsidR="00FB2907" w:rsidRDefault="00FB2907" w:rsidP="00327C49">
            <w:pPr>
              <w:pStyle w:val="Normal1"/>
              <w:spacing w:before="0" w:after="0"/>
            </w:pPr>
            <w:r>
              <w:t>Chaudières-Appalaches</w:t>
            </w:r>
          </w:p>
        </w:tc>
        <w:tc>
          <w:tcPr>
            <w:tcW w:w="3850" w:type="dxa"/>
          </w:tcPr>
          <w:p w:rsidR="00FB2907" w:rsidRDefault="00FB2907" w:rsidP="00327C49">
            <w:pPr>
              <w:pStyle w:val="Normal1"/>
              <w:spacing w:before="0" w:after="0"/>
            </w:pPr>
            <w:r>
              <w:t>Maryse Larouche</w:t>
            </w:r>
          </w:p>
        </w:tc>
        <w:tc>
          <w:tcPr>
            <w:tcW w:w="617" w:type="dxa"/>
          </w:tcPr>
          <w:p w:rsidR="00FB2907" w:rsidRDefault="00FB2907" w:rsidP="00327C49">
            <w:pPr>
              <w:pStyle w:val="Normal1"/>
              <w:spacing w:before="0" w:after="0"/>
              <w:jc w:val="center"/>
            </w:pPr>
            <w:r>
              <w:t>P</w:t>
            </w:r>
          </w:p>
        </w:tc>
        <w:tc>
          <w:tcPr>
            <w:tcW w:w="617" w:type="dxa"/>
          </w:tcPr>
          <w:p w:rsidR="00FB2907" w:rsidRDefault="00FB2907" w:rsidP="00327C49">
            <w:pPr>
              <w:pStyle w:val="Normal1"/>
              <w:spacing w:before="0" w:after="0"/>
              <w:jc w:val="center"/>
            </w:pPr>
            <w:r>
              <w:t>P</w:t>
            </w:r>
          </w:p>
        </w:tc>
      </w:tr>
      <w:tr w:rsidR="00FB2907" w:rsidTr="00FB2907">
        <w:trPr>
          <w:gridAfter w:val="1"/>
          <w:wAfter w:w="8" w:type="dxa"/>
        </w:trPr>
        <w:tc>
          <w:tcPr>
            <w:tcW w:w="3119" w:type="dxa"/>
          </w:tcPr>
          <w:p w:rsidR="00FB2907" w:rsidRDefault="00FB2907" w:rsidP="00327C49">
            <w:pPr>
              <w:pStyle w:val="Normal1"/>
              <w:spacing w:before="0" w:after="0"/>
            </w:pPr>
            <w:r>
              <w:t>Capitale-Nationale</w:t>
            </w:r>
          </w:p>
        </w:tc>
        <w:tc>
          <w:tcPr>
            <w:tcW w:w="3850" w:type="dxa"/>
          </w:tcPr>
          <w:p w:rsidR="00FB2907" w:rsidRDefault="00FB2907" w:rsidP="00327C49">
            <w:pPr>
              <w:pStyle w:val="Normal1"/>
              <w:spacing w:before="0" w:after="0"/>
            </w:pPr>
            <w:r>
              <w:t>Suzie Cloutier</w:t>
            </w:r>
          </w:p>
        </w:tc>
        <w:tc>
          <w:tcPr>
            <w:tcW w:w="617" w:type="dxa"/>
          </w:tcPr>
          <w:p w:rsidR="00FB2907" w:rsidRDefault="00FB2907" w:rsidP="00327C49">
            <w:pPr>
              <w:pStyle w:val="Normal1"/>
              <w:spacing w:before="0" w:after="0"/>
              <w:jc w:val="center"/>
            </w:pPr>
            <w:r>
              <w:t>P</w:t>
            </w:r>
          </w:p>
        </w:tc>
        <w:tc>
          <w:tcPr>
            <w:tcW w:w="617" w:type="dxa"/>
          </w:tcPr>
          <w:p w:rsidR="00FB2907" w:rsidRDefault="00FB2907" w:rsidP="00327C49">
            <w:pPr>
              <w:pStyle w:val="Normal1"/>
              <w:spacing w:before="0" w:after="0"/>
              <w:jc w:val="center"/>
            </w:pPr>
            <w:r>
              <w:t>P</w:t>
            </w:r>
          </w:p>
        </w:tc>
      </w:tr>
      <w:tr w:rsidR="00FB2907" w:rsidTr="00FB2907">
        <w:trPr>
          <w:gridAfter w:val="1"/>
          <w:wAfter w:w="8" w:type="dxa"/>
        </w:trPr>
        <w:tc>
          <w:tcPr>
            <w:tcW w:w="3119" w:type="dxa"/>
          </w:tcPr>
          <w:p w:rsidR="00FB2907" w:rsidRDefault="00FB2907" w:rsidP="00327C49">
            <w:pPr>
              <w:pStyle w:val="Normal1"/>
              <w:spacing w:before="0" w:after="0"/>
            </w:pPr>
            <w:r>
              <w:t>Montérégie</w:t>
            </w:r>
          </w:p>
        </w:tc>
        <w:tc>
          <w:tcPr>
            <w:tcW w:w="3850" w:type="dxa"/>
          </w:tcPr>
          <w:p w:rsidR="00FB2907" w:rsidRDefault="00FB2907" w:rsidP="00327C49">
            <w:pPr>
              <w:pStyle w:val="Normal1"/>
              <w:spacing w:before="0" w:after="0"/>
            </w:pPr>
            <w:r>
              <w:t>Vacant</w:t>
            </w:r>
          </w:p>
        </w:tc>
        <w:tc>
          <w:tcPr>
            <w:tcW w:w="617" w:type="dxa"/>
          </w:tcPr>
          <w:p w:rsidR="00FB2907" w:rsidRDefault="00FB2907" w:rsidP="00327C49">
            <w:pPr>
              <w:pStyle w:val="Normal1"/>
              <w:spacing w:before="0" w:after="0"/>
              <w:jc w:val="center"/>
            </w:pPr>
            <w:r>
              <w:t>-</w:t>
            </w:r>
          </w:p>
        </w:tc>
        <w:tc>
          <w:tcPr>
            <w:tcW w:w="617" w:type="dxa"/>
          </w:tcPr>
          <w:p w:rsidR="00FB2907" w:rsidRDefault="00FB2907" w:rsidP="00327C49">
            <w:pPr>
              <w:pStyle w:val="Normal1"/>
              <w:spacing w:before="0" w:after="0"/>
              <w:jc w:val="center"/>
            </w:pPr>
            <w:r>
              <w:t>-</w:t>
            </w:r>
          </w:p>
        </w:tc>
      </w:tr>
      <w:tr w:rsidR="00FB2907" w:rsidTr="00FB2907">
        <w:trPr>
          <w:gridAfter w:val="1"/>
          <w:wAfter w:w="8" w:type="dxa"/>
        </w:trPr>
        <w:tc>
          <w:tcPr>
            <w:tcW w:w="3119" w:type="dxa"/>
          </w:tcPr>
          <w:p w:rsidR="00FB2907" w:rsidRDefault="00FB2907" w:rsidP="00327C49">
            <w:pPr>
              <w:pStyle w:val="Normal1"/>
              <w:spacing w:before="0" w:after="0"/>
            </w:pPr>
            <w:r>
              <w:t>Laurentides</w:t>
            </w:r>
          </w:p>
        </w:tc>
        <w:tc>
          <w:tcPr>
            <w:tcW w:w="3850" w:type="dxa"/>
          </w:tcPr>
          <w:p w:rsidR="00FB2907" w:rsidRDefault="00FB2907" w:rsidP="00327C49">
            <w:pPr>
              <w:pStyle w:val="Normal1"/>
              <w:spacing w:before="0" w:after="0"/>
            </w:pPr>
            <w:r>
              <w:t>Nathalie Lamanque</w:t>
            </w:r>
          </w:p>
        </w:tc>
        <w:tc>
          <w:tcPr>
            <w:tcW w:w="617" w:type="dxa"/>
          </w:tcPr>
          <w:p w:rsidR="00FB2907" w:rsidRDefault="00FB2907" w:rsidP="00327C49">
            <w:pPr>
              <w:pStyle w:val="Normal1"/>
              <w:spacing w:before="0" w:after="0"/>
              <w:jc w:val="center"/>
            </w:pPr>
            <w:r>
              <w:t>P</w:t>
            </w:r>
          </w:p>
        </w:tc>
        <w:tc>
          <w:tcPr>
            <w:tcW w:w="617" w:type="dxa"/>
          </w:tcPr>
          <w:p w:rsidR="00FB2907" w:rsidRDefault="00FB2907" w:rsidP="00327C49">
            <w:pPr>
              <w:pStyle w:val="Normal1"/>
              <w:spacing w:before="0" w:after="0"/>
              <w:jc w:val="center"/>
            </w:pPr>
            <w:r>
              <w:t>P</w:t>
            </w:r>
          </w:p>
        </w:tc>
      </w:tr>
      <w:tr w:rsidR="00FB2907" w:rsidTr="00FB2907">
        <w:trPr>
          <w:gridAfter w:val="1"/>
          <w:wAfter w:w="8" w:type="dxa"/>
        </w:trPr>
        <w:tc>
          <w:tcPr>
            <w:tcW w:w="3119" w:type="dxa"/>
          </w:tcPr>
          <w:p w:rsidR="00FB2907" w:rsidRDefault="00FB2907" w:rsidP="00327C49">
            <w:pPr>
              <w:pStyle w:val="Normal1"/>
              <w:spacing w:before="0" w:after="0"/>
            </w:pPr>
            <w:r>
              <w:t>Côte Nord</w:t>
            </w:r>
          </w:p>
        </w:tc>
        <w:tc>
          <w:tcPr>
            <w:tcW w:w="3850" w:type="dxa"/>
          </w:tcPr>
          <w:p w:rsidR="00FB2907" w:rsidRDefault="00FB2907" w:rsidP="00327C49">
            <w:pPr>
              <w:pStyle w:val="Normal1"/>
              <w:spacing w:before="0" w:after="0"/>
            </w:pPr>
            <w:r>
              <w:t xml:space="preserve">Jean-Pierre Simard </w:t>
            </w:r>
          </w:p>
        </w:tc>
        <w:tc>
          <w:tcPr>
            <w:tcW w:w="617" w:type="dxa"/>
          </w:tcPr>
          <w:p w:rsidR="00FB2907" w:rsidRDefault="00FB2907" w:rsidP="00327C49">
            <w:pPr>
              <w:pStyle w:val="Normal1"/>
              <w:spacing w:before="0" w:after="0"/>
              <w:jc w:val="center"/>
            </w:pPr>
            <w:r>
              <w:t>A</w:t>
            </w:r>
          </w:p>
        </w:tc>
        <w:tc>
          <w:tcPr>
            <w:tcW w:w="617" w:type="dxa"/>
          </w:tcPr>
          <w:p w:rsidR="00FB2907" w:rsidRDefault="00FB2907" w:rsidP="00327C49">
            <w:pPr>
              <w:pStyle w:val="Normal1"/>
              <w:spacing w:before="0" w:after="0"/>
              <w:jc w:val="center"/>
            </w:pPr>
            <w:r>
              <w:t>A</w:t>
            </w:r>
          </w:p>
        </w:tc>
      </w:tr>
      <w:tr w:rsidR="00FB2907" w:rsidTr="00FB2907">
        <w:trPr>
          <w:gridAfter w:val="1"/>
          <w:wAfter w:w="8" w:type="dxa"/>
        </w:trPr>
        <w:tc>
          <w:tcPr>
            <w:tcW w:w="3119" w:type="dxa"/>
          </w:tcPr>
          <w:p w:rsidR="00FB2907" w:rsidRDefault="00FB2907" w:rsidP="00327C49">
            <w:pPr>
              <w:pStyle w:val="Normal1"/>
              <w:spacing w:before="0" w:after="0"/>
            </w:pPr>
            <w:r>
              <w:t>Montréal-Laval</w:t>
            </w:r>
          </w:p>
        </w:tc>
        <w:tc>
          <w:tcPr>
            <w:tcW w:w="3850" w:type="dxa"/>
          </w:tcPr>
          <w:p w:rsidR="00FB2907" w:rsidRDefault="00FB2907" w:rsidP="00327C49">
            <w:pPr>
              <w:pStyle w:val="Normal1"/>
              <w:spacing w:before="0" w:after="0"/>
            </w:pPr>
            <w:r>
              <w:t>Vacant</w:t>
            </w:r>
          </w:p>
        </w:tc>
        <w:tc>
          <w:tcPr>
            <w:tcW w:w="617" w:type="dxa"/>
          </w:tcPr>
          <w:p w:rsidR="00FB2907" w:rsidRDefault="00FB2907" w:rsidP="00327C49">
            <w:pPr>
              <w:pStyle w:val="Normal1"/>
              <w:spacing w:before="0" w:after="0"/>
              <w:jc w:val="center"/>
            </w:pPr>
            <w:r>
              <w:t>-</w:t>
            </w:r>
          </w:p>
        </w:tc>
        <w:tc>
          <w:tcPr>
            <w:tcW w:w="617" w:type="dxa"/>
          </w:tcPr>
          <w:p w:rsidR="00FB2907" w:rsidRDefault="00FB2907" w:rsidP="00327C49">
            <w:pPr>
              <w:pStyle w:val="Normal1"/>
              <w:spacing w:before="0" w:after="0"/>
              <w:jc w:val="center"/>
            </w:pPr>
            <w:r>
              <w:t>-</w:t>
            </w:r>
          </w:p>
        </w:tc>
      </w:tr>
      <w:tr w:rsidR="00FB2907" w:rsidTr="00FB2907">
        <w:trPr>
          <w:gridAfter w:val="1"/>
          <w:wAfter w:w="8" w:type="dxa"/>
        </w:trPr>
        <w:tc>
          <w:tcPr>
            <w:tcW w:w="3119" w:type="dxa"/>
          </w:tcPr>
          <w:p w:rsidR="00FB2907" w:rsidRDefault="00FB2907" w:rsidP="00327C49">
            <w:pPr>
              <w:pStyle w:val="Normal1"/>
              <w:spacing w:before="0" w:after="0"/>
            </w:pPr>
            <w:r>
              <w:t>Montréal-Laval</w:t>
            </w:r>
          </w:p>
        </w:tc>
        <w:tc>
          <w:tcPr>
            <w:tcW w:w="3850" w:type="dxa"/>
          </w:tcPr>
          <w:p w:rsidR="00FB2907" w:rsidRDefault="00FB2907" w:rsidP="00327C49">
            <w:pPr>
              <w:pStyle w:val="Normal1"/>
              <w:spacing w:before="0" w:after="0"/>
            </w:pPr>
            <w:r>
              <w:t>Diane Grenier</w:t>
            </w:r>
          </w:p>
        </w:tc>
        <w:tc>
          <w:tcPr>
            <w:tcW w:w="617" w:type="dxa"/>
          </w:tcPr>
          <w:p w:rsidR="00FB2907" w:rsidRDefault="00FB2907" w:rsidP="00327C49">
            <w:pPr>
              <w:pStyle w:val="Normal1"/>
              <w:spacing w:before="0" w:after="0"/>
              <w:jc w:val="center"/>
            </w:pPr>
            <w:r>
              <w:t>A</w:t>
            </w:r>
          </w:p>
        </w:tc>
        <w:tc>
          <w:tcPr>
            <w:tcW w:w="617" w:type="dxa"/>
          </w:tcPr>
          <w:p w:rsidR="00FB2907" w:rsidRDefault="00FB2907" w:rsidP="00327C49">
            <w:pPr>
              <w:pStyle w:val="Normal1"/>
              <w:spacing w:before="0" w:after="0"/>
              <w:jc w:val="center"/>
            </w:pPr>
            <w:r>
              <w:t>A</w:t>
            </w:r>
          </w:p>
        </w:tc>
      </w:tr>
      <w:tr w:rsidR="00FB2907" w:rsidTr="00FB2907">
        <w:trPr>
          <w:gridAfter w:val="1"/>
          <w:wAfter w:w="8" w:type="dxa"/>
        </w:trPr>
        <w:tc>
          <w:tcPr>
            <w:tcW w:w="3119" w:type="dxa"/>
          </w:tcPr>
          <w:p w:rsidR="00FB2907" w:rsidRDefault="00FB2907" w:rsidP="00327C49">
            <w:pPr>
              <w:pStyle w:val="Normal1"/>
              <w:spacing w:before="0" w:after="0"/>
            </w:pPr>
            <w:r>
              <w:t>Mauricie- Centre du Québec</w:t>
            </w:r>
          </w:p>
        </w:tc>
        <w:tc>
          <w:tcPr>
            <w:tcW w:w="3850" w:type="dxa"/>
          </w:tcPr>
          <w:p w:rsidR="00FB2907" w:rsidRDefault="00FB2907" w:rsidP="00327C49">
            <w:pPr>
              <w:pStyle w:val="Normal1"/>
              <w:spacing w:before="0" w:after="0"/>
            </w:pPr>
            <w:r>
              <w:t>Nancy Gauthier</w:t>
            </w:r>
          </w:p>
        </w:tc>
        <w:tc>
          <w:tcPr>
            <w:tcW w:w="617" w:type="dxa"/>
          </w:tcPr>
          <w:p w:rsidR="00FB2907" w:rsidRDefault="00FB2907" w:rsidP="00327C49">
            <w:pPr>
              <w:pStyle w:val="Normal1"/>
              <w:spacing w:before="0" w:after="0"/>
              <w:jc w:val="center"/>
            </w:pPr>
            <w:r>
              <w:t>A</w:t>
            </w:r>
          </w:p>
        </w:tc>
        <w:tc>
          <w:tcPr>
            <w:tcW w:w="617" w:type="dxa"/>
          </w:tcPr>
          <w:p w:rsidR="00FB2907" w:rsidRDefault="00B21082" w:rsidP="00327C49">
            <w:pPr>
              <w:pStyle w:val="Normal1"/>
              <w:spacing w:before="0" w:after="0"/>
              <w:jc w:val="center"/>
            </w:pPr>
            <w:r>
              <w:t>P</w:t>
            </w:r>
          </w:p>
        </w:tc>
      </w:tr>
      <w:tr w:rsidR="00FB2907" w:rsidTr="00FB2907">
        <w:trPr>
          <w:gridAfter w:val="1"/>
          <w:wAfter w:w="8" w:type="dxa"/>
        </w:trPr>
        <w:tc>
          <w:tcPr>
            <w:tcW w:w="3119" w:type="dxa"/>
          </w:tcPr>
          <w:p w:rsidR="00FB2907" w:rsidRDefault="00FB2907" w:rsidP="00327C49">
            <w:pPr>
              <w:pStyle w:val="Normal1"/>
              <w:spacing w:before="0" w:after="0"/>
            </w:pPr>
            <w:r>
              <w:t>Abitibi-Témiscamingue</w:t>
            </w:r>
          </w:p>
        </w:tc>
        <w:tc>
          <w:tcPr>
            <w:tcW w:w="3850" w:type="dxa"/>
          </w:tcPr>
          <w:p w:rsidR="00FB2907" w:rsidRDefault="00FB2907" w:rsidP="00327C49">
            <w:pPr>
              <w:pStyle w:val="Normal1"/>
              <w:spacing w:before="0" w:after="0"/>
            </w:pPr>
            <w:r>
              <w:t>Francine Hervieux  par Zoom</w:t>
            </w:r>
          </w:p>
        </w:tc>
        <w:tc>
          <w:tcPr>
            <w:tcW w:w="617" w:type="dxa"/>
          </w:tcPr>
          <w:p w:rsidR="00FB2907" w:rsidRDefault="00FB2907" w:rsidP="00327C49">
            <w:pPr>
              <w:pStyle w:val="Normal1"/>
              <w:spacing w:before="0" w:after="0"/>
              <w:jc w:val="center"/>
            </w:pPr>
            <w:r>
              <w:t>P</w:t>
            </w:r>
          </w:p>
        </w:tc>
        <w:tc>
          <w:tcPr>
            <w:tcW w:w="617" w:type="dxa"/>
          </w:tcPr>
          <w:p w:rsidR="00FB2907" w:rsidRDefault="009D6BD1" w:rsidP="00327C49">
            <w:pPr>
              <w:pStyle w:val="Normal1"/>
              <w:spacing w:before="0" w:after="0"/>
              <w:jc w:val="center"/>
            </w:pPr>
            <w:r>
              <w:t>A</w:t>
            </w:r>
          </w:p>
        </w:tc>
      </w:tr>
      <w:tr w:rsidR="00FB2907" w:rsidTr="00FB2907">
        <w:trPr>
          <w:gridAfter w:val="1"/>
          <w:wAfter w:w="8" w:type="dxa"/>
        </w:trPr>
        <w:tc>
          <w:tcPr>
            <w:tcW w:w="3119" w:type="dxa"/>
          </w:tcPr>
          <w:p w:rsidR="00FB2907" w:rsidRDefault="00FB2907" w:rsidP="00327C49">
            <w:pPr>
              <w:pStyle w:val="Normal1"/>
              <w:spacing w:before="0" w:after="0"/>
            </w:pPr>
            <w:r>
              <w:t>Gaspésie-Les Iles</w:t>
            </w:r>
          </w:p>
        </w:tc>
        <w:tc>
          <w:tcPr>
            <w:tcW w:w="3850" w:type="dxa"/>
          </w:tcPr>
          <w:p w:rsidR="00FB2907" w:rsidRDefault="00FB2907" w:rsidP="00327C49">
            <w:pPr>
              <w:pStyle w:val="Normal1"/>
              <w:spacing w:before="0" w:after="0"/>
            </w:pPr>
            <w:r>
              <w:t xml:space="preserve">Alexis Dumont-Blanchet </w:t>
            </w:r>
          </w:p>
        </w:tc>
        <w:tc>
          <w:tcPr>
            <w:tcW w:w="617" w:type="dxa"/>
          </w:tcPr>
          <w:p w:rsidR="00FB2907" w:rsidRDefault="00FB2907" w:rsidP="00327C49">
            <w:pPr>
              <w:pStyle w:val="Normal1"/>
              <w:spacing w:before="0" w:after="0"/>
              <w:jc w:val="center"/>
            </w:pPr>
            <w:r>
              <w:t>A</w:t>
            </w:r>
          </w:p>
        </w:tc>
        <w:tc>
          <w:tcPr>
            <w:tcW w:w="617" w:type="dxa"/>
          </w:tcPr>
          <w:p w:rsidR="00FB2907" w:rsidRDefault="00FB2907" w:rsidP="00327C49">
            <w:pPr>
              <w:pStyle w:val="Normal1"/>
              <w:spacing w:before="0" w:after="0"/>
              <w:jc w:val="center"/>
            </w:pPr>
            <w:r>
              <w:t>A</w:t>
            </w:r>
          </w:p>
        </w:tc>
      </w:tr>
      <w:tr w:rsidR="00FB2907" w:rsidTr="00FB2907">
        <w:trPr>
          <w:gridAfter w:val="1"/>
          <w:wAfter w:w="8" w:type="dxa"/>
        </w:trPr>
        <w:tc>
          <w:tcPr>
            <w:tcW w:w="3119" w:type="dxa"/>
          </w:tcPr>
          <w:p w:rsidR="00FB2907" w:rsidRDefault="00FB2907" w:rsidP="00327C49">
            <w:pPr>
              <w:pStyle w:val="Normal1"/>
              <w:spacing w:before="0" w:after="0"/>
            </w:pPr>
            <w:r>
              <w:t>Saguenay/Lac St-Jean</w:t>
            </w:r>
          </w:p>
        </w:tc>
        <w:tc>
          <w:tcPr>
            <w:tcW w:w="3850" w:type="dxa"/>
          </w:tcPr>
          <w:p w:rsidR="00FB2907" w:rsidRDefault="00FB2907" w:rsidP="00327C49">
            <w:pPr>
              <w:pStyle w:val="Normal1"/>
              <w:spacing w:before="0" w:after="0"/>
            </w:pPr>
            <w:r>
              <w:t>Johanie Harvey  par Zoom</w:t>
            </w:r>
          </w:p>
        </w:tc>
        <w:tc>
          <w:tcPr>
            <w:tcW w:w="617" w:type="dxa"/>
          </w:tcPr>
          <w:p w:rsidR="00FB2907" w:rsidRDefault="00FB2907" w:rsidP="00327C49">
            <w:pPr>
              <w:pStyle w:val="Normal1"/>
              <w:spacing w:before="0" w:after="0"/>
              <w:jc w:val="center"/>
            </w:pPr>
            <w:r>
              <w:t>P</w:t>
            </w:r>
          </w:p>
        </w:tc>
        <w:tc>
          <w:tcPr>
            <w:tcW w:w="617" w:type="dxa"/>
          </w:tcPr>
          <w:p w:rsidR="00FB2907" w:rsidRDefault="00FB2907" w:rsidP="00327C49">
            <w:pPr>
              <w:pStyle w:val="Normal1"/>
              <w:spacing w:before="0" w:after="0"/>
              <w:jc w:val="center"/>
            </w:pPr>
            <w:r>
              <w:t>P</w:t>
            </w:r>
          </w:p>
        </w:tc>
      </w:tr>
    </w:tbl>
    <w:p w:rsidR="003345F3" w:rsidRDefault="003345F3" w:rsidP="00013CB4">
      <w:pPr>
        <w:pStyle w:val="Normal1"/>
        <w:spacing w:before="0" w:after="0"/>
        <w:jc w:val="both"/>
      </w:pPr>
    </w:p>
    <w:p w:rsidR="00013CB4" w:rsidRDefault="003345F3" w:rsidP="00013CB4">
      <w:pPr>
        <w:pStyle w:val="Normal1"/>
        <w:spacing w:before="0" w:after="0"/>
        <w:jc w:val="both"/>
      </w:pPr>
      <w:r>
        <w:t>Invités </w:t>
      </w:r>
      <w:r w:rsidR="00CC7A8E">
        <w:t>: Jocelyn</w:t>
      </w:r>
      <w:r w:rsidR="00013CB4">
        <w:t xml:space="preserve"> Vinet, agent de soutien à la vie associative</w:t>
      </w:r>
    </w:p>
    <w:p w:rsidR="00CC7A8E" w:rsidRDefault="00CC7A8E" w:rsidP="00013CB4">
      <w:pPr>
        <w:pStyle w:val="Normal1"/>
        <w:spacing w:before="0" w:after="0"/>
        <w:jc w:val="both"/>
      </w:pPr>
      <w:r>
        <w:t xml:space="preserve">                Jocelyne Moretti, OC retraitée (point Comité International)</w:t>
      </w:r>
    </w:p>
    <w:p w:rsidR="003345F3" w:rsidRDefault="003345F3" w:rsidP="00013CB4">
      <w:pPr>
        <w:pStyle w:val="Normal1"/>
        <w:spacing w:before="0" w:after="0"/>
        <w:jc w:val="both"/>
      </w:pPr>
      <w:r>
        <w:tab/>
        <w:t xml:space="preserve"> </w:t>
      </w:r>
      <w:r w:rsidR="00C00897">
        <w:t>Robin Couture</w:t>
      </w:r>
      <w:r w:rsidR="00CC7A8E">
        <w:t>, OC</w:t>
      </w:r>
      <w:r w:rsidR="00C00897">
        <w:t xml:space="preserve"> Capitale-Nationale et membre comité Communications</w:t>
      </w:r>
      <w:r>
        <w:t xml:space="preserve"> (point SNOC)</w:t>
      </w:r>
    </w:p>
    <w:p w:rsidR="0058375F" w:rsidRDefault="0058375F" w:rsidP="0058375F">
      <w:pPr>
        <w:pStyle w:val="Normal1"/>
        <w:spacing w:before="0" w:after="0"/>
        <w:jc w:val="center"/>
        <w:rPr>
          <w:rFonts w:ascii="Times New Roman" w:hAnsi="Times New Roman" w:cs="Times New Roman"/>
          <w:b/>
          <w:sz w:val="28"/>
          <w:szCs w:val="28"/>
        </w:rPr>
      </w:pPr>
    </w:p>
    <w:p w:rsidR="00013CB4" w:rsidRPr="0058375F" w:rsidRDefault="0058375F" w:rsidP="0058375F">
      <w:pPr>
        <w:pStyle w:val="Normal1"/>
        <w:spacing w:before="0" w:after="0"/>
        <w:jc w:val="center"/>
        <w:rPr>
          <w:rFonts w:ascii="Times New Roman" w:hAnsi="Times New Roman" w:cs="Times New Roman"/>
          <w:b/>
          <w:sz w:val="28"/>
          <w:szCs w:val="28"/>
        </w:rPr>
      </w:pPr>
      <w:r w:rsidRPr="0058375F">
        <w:rPr>
          <w:rFonts w:ascii="Times New Roman" w:hAnsi="Times New Roman" w:cs="Times New Roman"/>
          <w:b/>
          <w:sz w:val="28"/>
          <w:szCs w:val="28"/>
        </w:rPr>
        <w:t>JEUDI 20 SEPTEMBRE</w:t>
      </w:r>
    </w:p>
    <w:p w:rsidR="00013CB4" w:rsidRDefault="00013CB4" w:rsidP="00013CB4">
      <w:pPr>
        <w:pStyle w:val="Normal1"/>
        <w:spacing w:before="0" w:after="0"/>
        <w:jc w:val="both"/>
      </w:pPr>
    </w:p>
    <w:p w:rsidR="00013CB4" w:rsidRPr="0029765D" w:rsidRDefault="00013CB4" w:rsidP="00013CB4">
      <w:pPr>
        <w:pStyle w:val="Normal1"/>
        <w:spacing w:before="0" w:after="0"/>
        <w:jc w:val="both"/>
        <w:rPr>
          <w:rFonts w:ascii="Times New Roman" w:eastAsia="Arial" w:hAnsi="Times New Roman" w:cs="Times New Roman"/>
          <w:b/>
          <w:sz w:val="24"/>
          <w:szCs w:val="24"/>
        </w:rPr>
      </w:pPr>
      <w:r w:rsidRPr="0029765D">
        <w:rPr>
          <w:rFonts w:ascii="Times New Roman" w:eastAsia="Arial" w:hAnsi="Times New Roman" w:cs="Times New Roman"/>
          <w:b/>
          <w:sz w:val="24"/>
          <w:szCs w:val="24"/>
        </w:rPr>
        <w:t>1. Mot de bienvenue et tour de table</w:t>
      </w:r>
    </w:p>
    <w:p w:rsidR="00013CB4" w:rsidRPr="0029765D" w:rsidRDefault="00013CB4" w:rsidP="00013CB4">
      <w:pPr>
        <w:pStyle w:val="Normal1"/>
        <w:spacing w:before="0" w:after="0"/>
        <w:jc w:val="both"/>
        <w:rPr>
          <w:rFonts w:ascii="Times New Roman" w:eastAsia="Arial" w:hAnsi="Times New Roman" w:cs="Times New Roman"/>
        </w:rPr>
      </w:pPr>
    </w:p>
    <w:p w:rsidR="00FB2907" w:rsidRDefault="00013CB4" w:rsidP="00013CB4">
      <w:pPr>
        <w:pStyle w:val="Normal1"/>
        <w:spacing w:before="0" w:after="0"/>
        <w:jc w:val="both"/>
        <w:rPr>
          <w:rFonts w:ascii="Times New Roman" w:eastAsia="Arial" w:hAnsi="Times New Roman" w:cs="Times New Roman"/>
        </w:rPr>
      </w:pPr>
      <w:r w:rsidRPr="0029765D">
        <w:rPr>
          <w:rFonts w:ascii="Times New Roman" w:eastAsia="Arial" w:hAnsi="Times New Roman" w:cs="Times New Roman"/>
        </w:rPr>
        <w:lastRenderedPageBreak/>
        <w:t xml:space="preserve">Stéphanie Courcy-Legros souhaite la bienvenue à tous les membres. </w:t>
      </w:r>
      <w:r w:rsidR="002B1D9D">
        <w:rPr>
          <w:rFonts w:ascii="Times New Roman" w:eastAsia="Arial" w:hAnsi="Times New Roman" w:cs="Times New Roman"/>
        </w:rPr>
        <w:t>Un tour de table permet à toutes et tous de se présenter et d’identifier leur région.</w:t>
      </w:r>
    </w:p>
    <w:p w:rsidR="00FB2907" w:rsidRDefault="00FB2907" w:rsidP="00013CB4">
      <w:pPr>
        <w:pStyle w:val="Normal1"/>
        <w:spacing w:before="0" w:after="0"/>
        <w:jc w:val="both"/>
        <w:rPr>
          <w:rFonts w:ascii="Times New Roman" w:eastAsia="Arial" w:hAnsi="Times New Roman" w:cs="Times New Roman"/>
        </w:rPr>
      </w:pPr>
    </w:p>
    <w:p w:rsidR="003345F3" w:rsidRDefault="003345F3" w:rsidP="00013CB4">
      <w:pPr>
        <w:pStyle w:val="Normal1"/>
        <w:spacing w:before="0" w:after="0"/>
        <w:jc w:val="both"/>
        <w:rPr>
          <w:rFonts w:ascii="Times New Roman" w:eastAsia="Arial" w:hAnsi="Times New Roman" w:cs="Times New Roman"/>
        </w:rPr>
      </w:pPr>
    </w:p>
    <w:p w:rsidR="00013CB4" w:rsidRPr="00FB2907" w:rsidRDefault="002B1D9D" w:rsidP="00013CB4">
      <w:pPr>
        <w:pStyle w:val="Normal1"/>
        <w:spacing w:before="0" w:after="0"/>
        <w:jc w:val="both"/>
        <w:rPr>
          <w:rFonts w:ascii="Times New Roman" w:eastAsia="Arial" w:hAnsi="Times New Roman" w:cs="Times New Roman"/>
        </w:rPr>
      </w:pPr>
      <w:r>
        <w:rPr>
          <w:rFonts w:ascii="Times New Roman" w:eastAsia="Arial" w:hAnsi="Times New Roman" w:cs="Times New Roman"/>
          <w:b/>
          <w:sz w:val="24"/>
          <w:szCs w:val="24"/>
        </w:rPr>
        <w:t>2</w:t>
      </w:r>
      <w:r w:rsidR="00013CB4" w:rsidRPr="0029765D">
        <w:rPr>
          <w:rFonts w:ascii="Times New Roman" w:eastAsia="Arial" w:hAnsi="Times New Roman" w:cs="Times New Roman"/>
          <w:b/>
          <w:sz w:val="24"/>
          <w:szCs w:val="24"/>
        </w:rPr>
        <w:t xml:space="preserve">.  Lecture et adoption de l’ordre du jour </w:t>
      </w:r>
    </w:p>
    <w:p w:rsidR="00013CB4" w:rsidRDefault="00EE17F6" w:rsidP="00FB2907">
      <w:pPr>
        <w:ind w:firstLine="0"/>
        <w:rPr>
          <w:rFonts w:ascii="Times New Roman" w:eastAsia="Arial" w:hAnsi="Times New Roman" w:cs="Times New Roman"/>
        </w:rPr>
      </w:pPr>
      <w:r>
        <w:rPr>
          <w:rFonts w:ascii="Times New Roman" w:eastAsia="Arial" w:hAnsi="Times New Roman" w:cs="Times New Roman"/>
        </w:rPr>
        <w:t>Nathalie Lamanque</w:t>
      </w:r>
      <w:r w:rsidR="00013CB4">
        <w:rPr>
          <w:rFonts w:ascii="Times New Roman" w:eastAsia="Arial" w:hAnsi="Times New Roman" w:cs="Times New Roman"/>
        </w:rPr>
        <w:t xml:space="preserve">, </w:t>
      </w:r>
      <w:r w:rsidR="00013CB4" w:rsidRPr="0029765D">
        <w:rPr>
          <w:rFonts w:ascii="Times New Roman" w:eastAsia="Arial" w:hAnsi="Times New Roman" w:cs="Times New Roman"/>
        </w:rPr>
        <w:t>appuyé</w:t>
      </w:r>
      <w:r>
        <w:rPr>
          <w:rFonts w:ascii="Times New Roman" w:eastAsia="Arial" w:hAnsi="Times New Roman" w:cs="Times New Roman"/>
        </w:rPr>
        <w:t>e</w:t>
      </w:r>
      <w:r w:rsidR="00013CB4" w:rsidRPr="0029765D">
        <w:rPr>
          <w:rFonts w:ascii="Times New Roman" w:eastAsia="Arial" w:hAnsi="Times New Roman" w:cs="Times New Roman"/>
        </w:rPr>
        <w:t xml:space="preserve"> par</w:t>
      </w:r>
      <w:r w:rsidR="00013CB4">
        <w:rPr>
          <w:rFonts w:ascii="Times New Roman" w:eastAsia="Arial" w:hAnsi="Times New Roman" w:cs="Times New Roman"/>
        </w:rPr>
        <w:t xml:space="preserve"> </w:t>
      </w:r>
      <w:r>
        <w:rPr>
          <w:rFonts w:ascii="Times New Roman" w:eastAsia="Arial" w:hAnsi="Times New Roman" w:cs="Times New Roman"/>
        </w:rPr>
        <w:t>Maryse Larouche</w:t>
      </w:r>
      <w:r w:rsidR="00013CB4">
        <w:rPr>
          <w:rFonts w:ascii="Times New Roman" w:eastAsia="Arial" w:hAnsi="Times New Roman" w:cs="Times New Roman"/>
        </w:rPr>
        <w:t>,</w:t>
      </w:r>
      <w:r w:rsidR="00013CB4" w:rsidRPr="0029765D">
        <w:rPr>
          <w:rFonts w:ascii="Times New Roman" w:eastAsia="Arial" w:hAnsi="Times New Roman" w:cs="Times New Roman"/>
        </w:rPr>
        <w:t xml:space="preserve"> propose l’adoption de l’ordre du </w:t>
      </w:r>
      <w:r w:rsidR="00013CB4">
        <w:rPr>
          <w:rFonts w:ascii="Times New Roman" w:eastAsia="Arial" w:hAnsi="Times New Roman" w:cs="Times New Roman"/>
        </w:rPr>
        <w:t>jour</w:t>
      </w:r>
      <w:r w:rsidR="00FB2907">
        <w:rPr>
          <w:rFonts w:ascii="Times New Roman" w:eastAsia="Arial" w:hAnsi="Times New Roman" w:cs="Times New Roman"/>
        </w:rPr>
        <w:t xml:space="preserve"> avec l’ajout d’un point « Postes vacants et démissions au CA et au comité exécutif ». </w:t>
      </w:r>
      <w:r w:rsidR="000740F0">
        <w:rPr>
          <w:rFonts w:ascii="Times New Roman" w:eastAsia="Arial" w:hAnsi="Times New Roman" w:cs="Times New Roman"/>
        </w:rPr>
        <w:t xml:space="preserve"> Adopté à l’unanimité</w:t>
      </w:r>
    </w:p>
    <w:p w:rsidR="00013CB4" w:rsidRPr="0029765D" w:rsidRDefault="002B1D9D" w:rsidP="003345F3">
      <w:pPr>
        <w:ind w:firstLine="0"/>
        <w:rPr>
          <w:rFonts w:ascii="Times New Roman" w:eastAsia="Arial" w:hAnsi="Times New Roman" w:cs="Times New Roman"/>
          <w:b/>
          <w:sz w:val="24"/>
          <w:szCs w:val="24"/>
        </w:rPr>
      </w:pPr>
      <w:r>
        <w:rPr>
          <w:rFonts w:ascii="Times New Roman" w:eastAsia="Arial" w:hAnsi="Times New Roman" w:cs="Times New Roman"/>
          <w:b/>
          <w:sz w:val="24"/>
          <w:szCs w:val="24"/>
        </w:rPr>
        <w:t>3</w:t>
      </w:r>
      <w:r w:rsidR="00013CB4" w:rsidRPr="0029765D">
        <w:rPr>
          <w:rFonts w:ascii="Times New Roman" w:eastAsia="Arial" w:hAnsi="Times New Roman" w:cs="Times New Roman"/>
          <w:b/>
          <w:sz w:val="24"/>
          <w:szCs w:val="24"/>
        </w:rPr>
        <w:t xml:space="preserve">. </w:t>
      </w:r>
      <w:r w:rsidR="00EE17F6">
        <w:rPr>
          <w:rFonts w:ascii="Times New Roman" w:eastAsia="Arial" w:hAnsi="Times New Roman" w:cs="Times New Roman"/>
          <w:b/>
          <w:sz w:val="24"/>
          <w:szCs w:val="24"/>
        </w:rPr>
        <w:t>A</w:t>
      </w:r>
      <w:r w:rsidR="00013CB4">
        <w:rPr>
          <w:rFonts w:ascii="Times New Roman" w:eastAsia="Arial" w:hAnsi="Times New Roman" w:cs="Times New Roman"/>
          <w:b/>
          <w:sz w:val="24"/>
          <w:szCs w:val="24"/>
        </w:rPr>
        <w:t>doption d procès-verbal du 30 mai 2018</w:t>
      </w:r>
    </w:p>
    <w:p w:rsidR="00013CB4" w:rsidRDefault="000740F0" w:rsidP="003345F3">
      <w:pPr>
        <w:ind w:firstLine="0"/>
        <w:rPr>
          <w:rFonts w:ascii="Times New Roman" w:eastAsia="Arial" w:hAnsi="Times New Roman" w:cs="Times New Roman"/>
        </w:rPr>
      </w:pPr>
      <w:r>
        <w:rPr>
          <w:rFonts w:ascii="Times New Roman" w:eastAsia="Arial" w:hAnsi="Times New Roman" w:cs="Times New Roman"/>
        </w:rPr>
        <w:t>Em</w:t>
      </w:r>
      <w:r w:rsidR="00FB2907">
        <w:rPr>
          <w:rFonts w:ascii="Times New Roman" w:eastAsia="Arial" w:hAnsi="Times New Roman" w:cs="Times New Roman"/>
        </w:rPr>
        <w:t>i</w:t>
      </w:r>
      <w:r>
        <w:rPr>
          <w:rFonts w:ascii="Times New Roman" w:eastAsia="Arial" w:hAnsi="Times New Roman" w:cs="Times New Roman"/>
        </w:rPr>
        <w:t>ly</w:t>
      </w:r>
      <w:r w:rsidR="00FB2907">
        <w:rPr>
          <w:rFonts w:ascii="Times New Roman" w:eastAsia="Arial" w:hAnsi="Times New Roman" w:cs="Times New Roman"/>
        </w:rPr>
        <w:t xml:space="preserve"> Tessier, </w:t>
      </w:r>
      <w:r w:rsidR="003345F3">
        <w:rPr>
          <w:rFonts w:ascii="Times New Roman" w:eastAsia="Arial" w:hAnsi="Times New Roman" w:cs="Times New Roman"/>
        </w:rPr>
        <w:t xml:space="preserve"> appuyée par </w:t>
      </w:r>
      <w:r w:rsidR="00013CB4">
        <w:rPr>
          <w:rFonts w:ascii="Times New Roman" w:eastAsia="Arial" w:hAnsi="Times New Roman" w:cs="Times New Roman"/>
        </w:rPr>
        <w:t xml:space="preserve"> </w:t>
      </w:r>
      <w:r>
        <w:rPr>
          <w:rFonts w:ascii="Times New Roman" w:eastAsia="Arial" w:hAnsi="Times New Roman" w:cs="Times New Roman"/>
        </w:rPr>
        <w:t>Guylaine</w:t>
      </w:r>
      <w:r w:rsidR="00013CB4">
        <w:rPr>
          <w:rFonts w:ascii="Times New Roman" w:eastAsia="Arial" w:hAnsi="Times New Roman" w:cs="Times New Roman"/>
        </w:rPr>
        <w:t xml:space="preserve">  </w:t>
      </w:r>
      <w:r w:rsidR="00FB2907">
        <w:rPr>
          <w:rFonts w:ascii="Times New Roman" w:eastAsia="Arial" w:hAnsi="Times New Roman" w:cs="Times New Roman"/>
        </w:rPr>
        <w:t>Bélanger</w:t>
      </w:r>
      <w:r w:rsidR="00013CB4">
        <w:rPr>
          <w:rFonts w:ascii="Times New Roman" w:eastAsia="Arial" w:hAnsi="Times New Roman" w:cs="Times New Roman"/>
        </w:rPr>
        <w:t>, propose l’adoption du procès-verbal du CA du</w:t>
      </w:r>
      <w:r w:rsidR="003345F3">
        <w:rPr>
          <w:rFonts w:ascii="Times New Roman" w:eastAsia="Arial" w:hAnsi="Times New Roman" w:cs="Times New Roman"/>
        </w:rPr>
        <w:t xml:space="preserve"> </w:t>
      </w:r>
      <w:r w:rsidR="00013CB4">
        <w:rPr>
          <w:rFonts w:ascii="Times New Roman" w:eastAsia="Arial" w:hAnsi="Times New Roman" w:cs="Times New Roman"/>
        </w:rPr>
        <w:t xml:space="preserve"> 2018. Adopté à l’unanimité. </w:t>
      </w:r>
    </w:p>
    <w:p w:rsidR="00013CB4" w:rsidRDefault="000740F0" w:rsidP="003345F3">
      <w:pPr>
        <w:ind w:firstLine="0"/>
        <w:rPr>
          <w:rFonts w:ascii="Times New Roman" w:eastAsia="Arial" w:hAnsi="Times New Roman" w:cs="Times New Roman"/>
        </w:rPr>
      </w:pPr>
      <w:r>
        <w:rPr>
          <w:rFonts w:ascii="Times New Roman" w:eastAsia="Arial" w:hAnsi="Times New Roman" w:cs="Times New Roman"/>
        </w:rPr>
        <w:t>Maryse</w:t>
      </w:r>
      <w:r w:rsidR="003345F3">
        <w:rPr>
          <w:rFonts w:ascii="Times New Roman" w:eastAsia="Arial" w:hAnsi="Times New Roman" w:cs="Times New Roman"/>
        </w:rPr>
        <w:t xml:space="preserve"> Larouche, appuyé par </w:t>
      </w:r>
      <w:r>
        <w:rPr>
          <w:rFonts w:ascii="Times New Roman" w:eastAsia="Arial" w:hAnsi="Times New Roman" w:cs="Times New Roman"/>
        </w:rPr>
        <w:t>Colette</w:t>
      </w:r>
      <w:r w:rsidR="003345F3">
        <w:rPr>
          <w:rFonts w:ascii="Times New Roman" w:eastAsia="Arial" w:hAnsi="Times New Roman" w:cs="Times New Roman"/>
        </w:rPr>
        <w:t xml:space="preserve"> Lavoie, propose l’adoption du procès-verbal du</w:t>
      </w:r>
      <w:r>
        <w:rPr>
          <w:rFonts w:ascii="Times New Roman" w:eastAsia="Arial" w:hAnsi="Times New Roman" w:cs="Times New Roman"/>
        </w:rPr>
        <w:t xml:space="preserve"> CA</w:t>
      </w:r>
      <w:r w:rsidR="003345F3">
        <w:rPr>
          <w:rFonts w:ascii="Times New Roman" w:eastAsia="Arial" w:hAnsi="Times New Roman" w:cs="Times New Roman"/>
        </w:rPr>
        <w:t xml:space="preserve"> post-AGA. Adopté à l’unanimité.</w:t>
      </w:r>
    </w:p>
    <w:p w:rsidR="00013CB4" w:rsidRDefault="00C05FB1" w:rsidP="003345F3">
      <w:pPr>
        <w:ind w:firstLine="0"/>
        <w:rPr>
          <w:rFonts w:ascii="Times New Roman" w:eastAsia="Arial" w:hAnsi="Times New Roman" w:cs="Times New Roman"/>
          <w:b/>
          <w:sz w:val="24"/>
          <w:szCs w:val="24"/>
        </w:rPr>
      </w:pPr>
      <w:r>
        <w:rPr>
          <w:rFonts w:ascii="Times New Roman" w:eastAsia="Arial" w:hAnsi="Times New Roman" w:cs="Times New Roman"/>
          <w:b/>
          <w:sz w:val="24"/>
          <w:szCs w:val="24"/>
        </w:rPr>
        <w:t>4</w:t>
      </w:r>
      <w:r w:rsidR="00EE17F6">
        <w:rPr>
          <w:rFonts w:ascii="Times New Roman" w:eastAsia="Arial" w:hAnsi="Times New Roman" w:cs="Times New Roman"/>
          <w:b/>
          <w:sz w:val="24"/>
          <w:szCs w:val="24"/>
        </w:rPr>
        <w:t>.  Suivi</w:t>
      </w:r>
      <w:r>
        <w:rPr>
          <w:rFonts w:ascii="Times New Roman" w:eastAsia="Arial" w:hAnsi="Times New Roman" w:cs="Times New Roman"/>
          <w:b/>
          <w:sz w:val="24"/>
          <w:szCs w:val="24"/>
        </w:rPr>
        <w:t>s</w:t>
      </w:r>
      <w:r w:rsidR="00EE17F6">
        <w:rPr>
          <w:rFonts w:ascii="Times New Roman" w:eastAsia="Arial" w:hAnsi="Times New Roman" w:cs="Times New Roman"/>
          <w:b/>
          <w:sz w:val="24"/>
          <w:szCs w:val="24"/>
        </w:rPr>
        <w:t xml:space="preserve"> du procès-verbal du 30 mai 2018</w:t>
      </w:r>
    </w:p>
    <w:p w:rsidR="003345F3" w:rsidRDefault="003345F3" w:rsidP="003345F3">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4.1 </w:t>
      </w:r>
      <w:r w:rsidR="00C05FB1">
        <w:rPr>
          <w:rFonts w:ascii="Times New Roman" w:eastAsia="Arial" w:hAnsi="Times New Roman" w:cs="Times New Roman"/>
          <w:sz w:val="24"/>
          <w:szCs w:val="24"/>
        </w:rPr>
        <w:t xml:space="preserve">Collectif </w:t>
      </w:r>
      <w:r>
        <w:rPr>
          <w:rFonts w:ascii="Times New Roman" w:eastAsia="Arial" w:hAnsi="Times New Roman" w:cs="Times New Roman"/>
          <w:sz w:val="24"/>
          <w:szCs w:val="24"/>
        </w:rPr>
        <w:t>pour un Québec sans pauvreté.</w:t>
      </w:r>
    </w:p>
    <w:p w:rsidR="00C05FB1" w:rsidRDefault="003345F3" w:rsidP="003345F3">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05FB1">
        <w:rPr>
          <w:rFonts w:ascii="Times New Roman" w:eastAsia="Arial" w:hAnsi="Times New Roman" w:cs="Times New Roman"/>
          <w:sz w:val="24"/>
          <w:szCs w:val="24"/>
        </w:rPr>
        <w:t xml:space="preserve">Claudia Parent </w:t>
      </w:r>
      <w:r>
        <w:rPr>
          <w:rFonts w:ascii="Times New Roman" w:eastAsia="Arial" w:hAnsi="Times New Roman" w:cs="Times New Roman"/>
          <w:sz w:val="24"/>
          <w:szCs w:val="24"/>
        </w:rPr>
        <w:t>étant en absence maladie prolongée, il f</w:t>
      </w:r>
      <w:r w:rsidR="00F662B1">
        <w:rPr>
          <w:rFonts w:ascii="Times New Roman" w:eastAsia="Arial" w:hAnsi="Times New Roman" w:cs="Times New Roman"/>
          <w:sz w:val="24"/>
          <w:szCs w:val="24"/>
        </w:rPr>
        <w:t xml:space="preserve">audrait faire </w:t>
      </w:r>
      <w:r>
        <w:rPr>
          <w:rFonts w:ascii="Times New Roman" w:eastAsia="Arial" w:hAnsi="Times New Roman" w:cs="Times New Roman"/>
          <w:sz w:val="24"/>
          <w:szCs w:val="24"/>
        </w:rPr>
        <w:t>un appel pour une relève pour les rencontres à Québec.</w:t>
      </w:r>
    </w:p>
    <w:p w:rsidR="00013CB4" w:rsidRPr="003345F3" w:rsidRDefault="003345F3" w:rsidP="003345F3">
      <w:pPr>
        <w:ind w:firstLine="0"/>
        <w:rPr>
          <w:rFonts w:ascii="Times New Roman" w:eastAsia="Arial" w:hAnsi="Times New Roman" w:cs="Times New Roman"/>
          <w:sz w:val="24"/>
          <w:szCs w:val="24"/>
        </w:rPr>
      </w:pPr>
      <w:r w:rsidRPr="003345F3">
        <w:rPr>
          <w:rFonts w:ascii="Times New Roman" w:eastAsia="Arial" w:hAnsi="Times New Roman" w:cs="Times New Roman"/>
          <w:sz w:val="24"/>
          <w:szCs w:val="24"/>
        </w:rPr>
        <w:t xml:space="preserve">4.2 </w:t>
      </w:r>
      <w:r w:rsidR="00013CB4" w:rsidRPr="003345F3">
        <w:rPr>
          <w:rFonts w:ascii="Times New Roman" w:eastAsia="Arial" w:hAnsi="Times New Roman" w:cs="Times New Roman"/>
          <w:sz w:val="24"/>
          <w:szCs w:val="24"/>
        </w:rPr>
        <w:t xml:space="preserve"> Dépôt des comptes-rendus</w:t>
      </w:r>
      <w:r w:rsidR="00EE17F6" w:rsidRPr="003345F3">
        <w:rPr>
          <w:rFonts w:ascii="Times New Roman" w:eastAsia="Arial" w:hAnsi="Times New Roman" w:cs="Times New Roman"/>
          <w:sz w:val="24"/>
          <w:szCs w:val="24"/>
        </w:rPr>
        <w:t xml:space="preserve"> de l’exécutif du 27 juin et du 24 août 2018</w:t>
      </w:r>
    </w:p>
    <w:p w:rsidR="00ED3B84" w:rsidRPr="00ED3B84" w:rsidRDefault="003345F3" w:rsidP="003345F3">
      <w:pPr>
        <w:ind w:firstLine="0"/>
        <w:rPr>
          <w:rFonts w:ascii="Times New Roman" w:eastAsia="Arial" w:hAnsi="Times New Roman" w:cs="Times New Roman"/>
          <w:sz w:val="24"/>
          <w:szCs w:val="24"/>
        </w:rPr>
      </w:pPr>
      <w:r>
        <w:rPr>
          <w:rFonts w:ascii="Times New Roman" w:eastAsia="Arial" w:hAnsi="Times New Roman" w:cs="Times New Roman"/>
          <w:sz w:val="24"/>
          <w:szCs w:val="24"/>
        </w:rPr>
        <w:t>Les</w:t>
      </w:r>
      <w:r w:rsidR="00ED3B84">
        <w:rPr>
          <w:rFonts w:ascii="Times New Roman" w:eastAsia="Arial" w:hAnsi="Times New Roman" w:cs="Times New Roman"/>
          <w:sz w:val="24"/>
          <w:szCs w:val="24"/>
        </w:rPr>
        <w:t xml:space="preserve"> documents </w:t>
      </w:r>
      <w:r>
        <w:rPr>
          <w:rFonts w:ascii="Times New Roman" w:eastAsia="Arial" w:hAnsi="Times New Roman" w:cs="Times New Roman"/>
          <w:sz w:val="24"/>
          <w:szCs w:val="24"/>
        </w:rPr>
        <w:t xml:space="preserve"> ont été </w:t>
      </w:r>
      <w:r w:rsidR="00ED3B84">
        <w:rPr>
          <w:rFonts w:ascii="Times New Roman" w:eastAsia="Arial" w:hAnsi="Times New Roman" w:cs="Times New Roman"/>
          <w:sz w:val="24"/>
          <w:szCs w:val="24"/>
        </w:rPr>
        <w:t xml:space="preserve">déposés </w:t>
      </w:r>
      <w:r>
        <w:rPr>
          <w:rFonts w:ascii="Times New Roman" w:eastAsia="Arial" w:hAnsi="Times New Roman" w:cs="Times New Roman"/>
          <w:sz w:val="24"/>
          <w:szCs w:val="24"/>
        </w:rPr>
        <w:t xml:space="preserve">sur Google Drive. Il n’y a pas de questions ou commentaire sur </w:t>
      </w:r>
      <w:proofErr w:type="gramStart"/>
      <w:r>
        <w:rPr>
          <w:rFonts w:ascii="Times New Roman" w:eastAsia="Arial" w:hAnsi="Times New Roman" w:cs="Times New Roman"/>
          <w:sz w:val="24"/>
          <w:szCs w:val="24"/>
        </w:rPr>
        <w:t xml:space="preserve">ces </w:t>
      </w:r>
      <w:proofErr w:type="spellStart"/>
      <w:r>
        <w:rPr>
          <w:rFonts w:ascii="Times New Roman" w:eastAsia="Arial" w:hAnsi="Times New Roman" w:cs="Times New Roman"/>
          <w:sz w:val="24"/>
          <w:szCs w:val="24"/>
        </w:rPr>
        <w:t>compte-rendus</w:t>
      </w:r>
      <w:proofErr w:type="spellEnd"/>
      <w:proofErr w:type="gramEnd"/>
      <w:r>
        <w:rPr>
          <w:rFonts w:ascii="Times New Roman" w:eastAsia="Arial" w:hAnsi="Times New Roman" w:cs="Times New Roman"/>
          <w:sz w:val="24"/>
          <w:szCs w:val="24"/>
        </w:rPr>
        <w:t>.</w:t>
      </w:r>
    </w:p>
    <w:p w:rsidR="00C05FB1" w:rsidRPr="003345F3" w:rsidRDefault="003345F3" w:rsidP="003345F3">
      <w:pPr>
        <w:ind w:firstLine="0"/>
        <w:rPr>
          <w:rFonts w:ascii="Times New Roman" w:eastAsia="Arial" w:hAnsi="Times New Roman" w:cs="Times New Roman"/>
          <w:sz w:val="24"/>
          <w:szCs w:val="24"/>
        </w:rPr>
      </w:pPr>
      <w:r w:rsidRPr="003345F3">
        <w:rPr>
          <w:rFonts w:ascii="Times New Roman" w:eastAsia="Arial" w:hAnsi="Times New Roman" w:cs="Times New Roman"/>
          <w:sz w:val="24"/>
          <w:szCs w:val="24"/>
        </w:rPr>
        <w:t xml:space="preserve">4.3 </w:t>
      </w:r>
      <w:r w:rsidR="00C05FB1" w:rsidRPr="003345F3">
        <w:rPr>
          <w:rFonts w:ascii="Times New Roman" w:eastAsia="Arial" w:hAnsi="Times New Roman" w:cs="Times New Roman"/>
          <w:sz w:val="24"/>
          <w:szCs w:val="24"/>
        </w:rPr>
        <w:t>Mesure Coup de pouce</w:t>
      </w:r>
      <w:r w:rsidRPr="003345F3">
        <w:rPr>
          <w:rFonts w:ascii="Times New Roman" w:eastAsia="Arial" w:hAnsi="Times New Roman" w:cs="Times New Roman"/>
          <w:sz w:val="24"/>
          <w:szCs w:val="24"/>
        </w:rPr>
        <w:t xml:space="preserve"> Bas St-Laurent</w:t>
      </w:r>
    </w:p>
    <w:p w:rsidR="00C05FB1" w:rsidRDefault="003345F3" w:rsidP="003345F3">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Les informations de suivi ont été déposées sur Google Drive avant la rencontre. Guylaine Bélanger donne une information toute récente : le CIUSSS augmente sa contribution de $300 à </w:t>
      </w:r>
      <w:r w:rsidR="00C05FB1">
        <w:rPr>
          <w:rFonts w:ascii="Times New Roman" w:eastAsia="Arial" w:hAnsi="Times New Roman" w:cs="Times New Roman"/>
          <w:sz w:val="24"/>
          <w:szCs w:val="24"/>
        </w:rPr>
        <w:t>$600</w:t>
      </w:r>
      <w:r w:rsidR="00EF448D">
        <w:rPr>
          <w:rFonts w:ascii="Times New Roman" w:eastAsia="Arial" w:hAnsi="Times New Roman" w:cs="Times New Roman"/>
          <w:sz w:val="24"/>
          <w:szCs w:val="24"/>
        </w:rPr>
        <w:t>. L’activité aura lieu lundi 2 septembre</w:t>
      </w:r>
      <w:r w:rsidR="00C05FB1">
        <w:rPr>
          <w:rFonts w:ascii="Times New Roman" w:eastAsia="Arial" w:hAnsi="Times New Roman" w:cs="Times New Roman"/>
          <w:sz w:val="24"/>
          <w:szCs w:val="24"/>
        </w:rPr>
        <w:t>.</w:t>
      </w:r>
      <w:r w:rsidR="00EF448D">
        <w:rPr>
          <w:rFonts w:ascii="Times New Roman" w:eastAsia="Arial" w:hAnsi="Times New Roman" w:cs="Times New Roman"/>
          <w:sz w:val="24"/>
          <w:szCs w:val="24"/>
        </w:rPr>
        <w:t xml:space="preserve"> Jocelyn Vinet a été mandaté par l’exécutif pour se rendre dans la région pour coanimer la rencontre avec deux membres de l’équipe (Guylaine Bélanger, Maude Roy-Chabot). </w:t>
      </w:r>
    </w:p>
    <w:p w:rsidR="00C05FB1" w:rsidRPr="00EF448D" w:rsidRDefault="00EF448D" w:rsidP="00EF448D">
      <w:pPr>
        <w:ind w:firstLine="0"/>
        <w:rPr>
          <w:rFonts w:ascii="Times New Roman" w:eastAsia="Arial" w:hAnsi="Times New Roman" w:cs="Times New Roman"/>
          <w:sz w:val="24"/>
          <w:szCs w:val="24"/>
        </w:rPr>
      </w:pPr>
      <w:r w:rsidRPr="00EF448D">
        <w:rPr>
          <w:rFonts w:ascii="Times New Roman" w:eastAsia="Arial" w:hAnsi="Times New Roman" w:cs="Times New Roman"/>
          <w:sz w:val="24"/>
          <w:szCs w:val="24"/>
        </w:rPr>
        <w:t xml:space="preserve">4.4 </w:t>
      </w:r>
      <w:r w:rsidR="00C05FB1" w:rsidRPr="00EF448D">
        <w:rPr>
          <w:rFonts w:ascii="Times New Roman" w:eastAsia="Arial" w:hAnsi="Times New Roman" w:cs="Times New Roman"/>
          <w:sz w:val="24"/>
          <w:szCs w:val="24"/>
        </w:rPr>
        <w:t>Procédure Zoom</w:t>
      </w:r>
    </w:p>
    <w:p w:rsidR="00EF448D" w:rsidRDefault="00EF448D" w:rsidP="00013CB4">
      <w:pPr>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t>Un r</w:t>
      </w:r>
      <w:r w:rsidR="00C05FB1">
        <w:rPr>
          <w:rFonts w:ascii="Times New Roman" w:eastAsia="Arial" w:hAnsi="Times New Roman" w:cs="Times New Roman"/>
          <w:sz w:val="24"/>
          <w:szCs w:val="24"/>
        </w:rPr>
        <w:t xml:space="preserve">appel </w:t>
      </w:r>
      <w:r>
        <w:rPr>
          <w:rFonts w:ascii="Times New Roman" w:eastAsia="Arial" w:hAnsi="Times New Roman" w:cs="Times New Roman"/>
          <w:sz w:val="24"/>
          <w:szCs w:val="24"/>
        </w:rPr>
        <w:t xml:space="preserve">est fait </w:t>
      </w:r>
      <w:r w:rsidR="00C05FB1">
        <w:rPr>
          <w:rFonts w:ascii="Times New Roman" w:eastAsia="Arial" w:hAnsi="Times New Roman" w:cs="Times New Roman"/>
          <w:sz w:val="24"/>
          <w:szCs w:val="24"/>
        </w:rPr>
        <w:t xml:space="preserve">de vérifier sur </w:t>
      </w:r>
      <w:r>
        <w:rPr>
          <w:rFonts w:ascii="Times New Roman" w:eastAsia="Arial" w:hAnsi="Times New Roman" w:cs="Times New Roman"/>
          <w:sz w:val="24"/>
          <w:szCs w:val="24"/>
        </w:rPr>
        <w:t xml:space="preserve">le </w:t>
      </w:r>
      <w:r w:rsidR="00C05FB1">
        <w:rPr>
          <w:rFonts w:ascii="Times New Roman" w:eastAsia="Arial" w:hAnsi="Times New Roman" w:cs="Times New Roman"/>
          <w:sz w:val="24"/>
          <w:szCs w:val="24"/>
        </w:rPr>
        <w:t xml:space="preserve">calendrier </w:t>
      </w:r>
      <w:r>
        <w:rPr>
          <w:rFonts w:ascii="Times New Roman" w:eastAsia="Arial" w:hAnsi="Times New Roman" w:cs="Times New Roman"/>
          <w:sz w:val="24"/>
          <w:szCs w:val="24"/>
        </w:rPr>
        <w:t xml:space="preserve">s’il ya disponibilité (1 seule rencontre à la fois) </w:t>
      </w:r>
      <w:r w:rsidR="00C05FB1">
        <w:rPr>
          <w:rFonts w:ascii="Times New Roman" w:eastAsia="Arial" w:hAnsi="Times New Roman" w:cs="Times New Roman"/>
          <w:sz w:val="24"/>
          <w:szCs w:val="24"/>
        </w:rPr>
        <w:t xml:space="preserve">et de bien identifier le comité concerné avec </w:t>
      </w:r>
      <w:r>
        <w:rPr>
          <w:rFonts w:ascii="Times New Roman" w:eastAsia="Arial" w:hAnsi="Times New Roman" w:cs="Times New Roman"/>
          <w:sz w:val="24"/>
          <w:szCs w:val="24"/>
        </w:rPr>
        <w:t xml:space="preserve">la </w:t>
      </w:r>
      <w:r w:rsidR="00C05FB1">
        <w:rPr>
          <w:rFonts w:ascii="Times New Roman" w:eastAsia="Arial" w:hAnsi="Times New Roman" w:cs="Times New Roman"/>
          <w:sz w:val="24"/>
          <w:szCs w:val="24"/>
        </w:rPr>
        <w:t>personne responsable</w:t>
      </w:r>
      <w:r>
        <w:rPr>
          <w:rFonts w:ascii="Times New Roman" w:eastAsia="Arial" w:hAnsi="Times New Roman" w:cs="Times New Roman"/>
          <w:sz w:val="24"/>
          <w:szCs w:val="24"/>
        </w:rPr>
        <w:t>. Si la conversation se déroule par téléphone seulement il faut ut</w:t>
      </w:r>
      <w:r w:rsidR="00C05FB1">
        <w:rPr>
          <w:rFonts w:ascii="Times New Roman" w:eastAsia="Arial" w:hAnsi="Times New Roman" w:cs="Times New Roman"/>
          <w:sz w:val="24"/>
          <w:szCs w:val="24"/>
        </w:rPr>
        <w:t>iliser le numéro</w:t>
      </w:r>
      <w:r>
        <w:rPr>
          <w:rFonts w:ascii="Times New Roman" w:eastAsia="Arial" w:hAnsi="Times New Roman" w:cs="Times New Roman"/>
          <w:sz w:val="24"/>
          <w:szCs w:val="24"/>
        </w:rPr>
        <w:t xml:space="preserve"> du </w:t>
      </w:r>
      <w:r w:rsidR="00C05FB1">
        <w:rPr>
          <w:rFonts w:ascii="Times New Roman" w:eastAsia="Arial" w:hAnsi="Times New Roman" w:cs="Times New Roman"/>
          <w:sz w:val="24"/>
          <w:szCs w:val="24"/>
        </w:rPr>
        <w:t xml:space="preserve"> Canada et non </w:t>
      </w:r>
      <w:r>
        <w:rPr>
          <w:rFonts w:ascii="Times New Roman" w:eastAsia="Arial" w:hAnsi="Times New Roman" w:cs="Times New Roman"/>
          <w:sz w:val="24"/>
          <w:szCs w:val="24"/>
        </w:rPr>
        <w:t xml:space="preserve"> celui des États-Unis. </w:t>
      </w:r>
    </w:p>
    <w:p w:rsidR="00C05FB1" w:rsidRPr="00C05FB1" w:rsidRDefault="00EF448D" w:rsidP="00EF448D">
      <w:pPr>
        <w:ind w:firstLine="0"/>
        <w:rPr>
          <w:rFonts w:ascii="Times New Roman" w:eastAsia="Arial" w:hAnsi="Times New Roman" w:cs="Times New Roman"/>
          <w:b/>
          <w:sz w:val="24"/>
          <w:szCs w:val="24"/>
        </w:rPr>
      </w:pPr>
      <w:r>
        <w:rPr>
          <w:rFonts w:ascii="Times New Roman" w:eastAsia="Arial" w:hAnsi="Times New Roman" w:cs="Times New Roman"/>
          <w:sz w:val="24"/>
          <w:szCs w:val="24"/>
        </w:rPr>
        <w:t xml:space="preserve">4.5 </w:t>
      </w:r>
      <w:r w:rsidR="00C05FB1" w:rsidRPr="00EF448D">
        <w:rPr>
          <w:rFonts w:ascii="Times New Roman" w:eastAsia="Arial" w:hAnsi="Times New Roman" w:cs="Times New Roman"/>
          <w:sz w:val="24"/>
          <w:szCs w:val="24"/>
        </w:rPr>
        <w:t xml:space="preserve">Envoi </w:t>
      </w:r>
      <w:r w:rsidRPr="00EF448D">
        <w:rPr>
          <w:rFonts w:ascii="Times New Roman" w:eastAsia="Arial" w:hAnsi="Times New Roman" w:cs="Times New Roman"/>
          <w:sz w:val="24"/>
          <w:szCs w:val="24"/>
        </w:rPr>
        <w:t xml:space="preserve">des </w:t>
      </w:r>
      <w:r w:rsidR="00C05FB1" w:rsidRPr="00EF448D">
        <w:rPr>
          <w:rFonts w:ascii="Times New Roman" w:eastAsia="Arial" w:hAnsi="Times New Roman" w:cs="Times New Roman"/>
          <w:sz w:val="24"/>
          <w:szCs w:val="24"/>
        </w:rPr>
        <w:t>rapports d’activités</w:t>
      </w:r>
    </w:p>
    <w:p w:rsidR="00C05FB1" w:rsidRDefault="00EF448D" w:rsidP="00EF448D">
      <w:pPr>
        <w:ind w:firstLine="0"/>
        <w:rPr>
          <w:rFonts w:ascii="Times New Roman" w:eastAsia="Arial" w:hAnsi="Times New Roman" w:cs="Times New Roman"/>
          <w:sz w:val="24"/>
          <w:szCs w:val="24"/>
        </w:rPr>
      </w:pPr>
      <w:r>
        <w:rPr>
          <w:rFonts w:ascii="Times New Roman" w:eastAsia="Arial" w:hAnsi="Times New Roman" w:cs="Times New Roman"/>
          <w:sz w:val="24"/>
          <w:szCs w:val="24"/>
        </w:rPr>
        <w:t>Il n’y a</w:t>
      </w:r>
      <w:r w:rsidR="00C05FB1">
        <w:rPr>
          <w:rFonts w:ascii="Times New Roman" w:eastAsia="Arial" w:hAnsi="Times New Roman" w:cs="Times New Roman"/>
          <w:sz w:val="24"/>
          <w:szCs w:val="24"/>
        </w:rPr>
        <w:t xml:space="preserve"> plus de copies-papier. L’envoi se fera d’ici fin septembre aux partenaires et directions selon liste d’envoi de la Mise au point actualisée par courriel en version PDF.</w:t>
      </w:r>
    </w:p>
    <w:p w:rsidR="00EF448D" w:rsidRDefault="005B5ACA" w:rsidP="00EF448D">
      <w:pPr>
        <w:ind w:firstLine="0"/>
        <w:rPr>
          <w:rFonts w:ascii="Times New Roman" w:eastAsia="Arial" w:hAnsi="Times New Roman" w:cs="Times New Roman"/>
          <w:b/>
          <w:sz w:val="24"/>
          <w:szCs w:val="24"/>
        </w:rPr>
      </w:pPr>
      <w:r>
        <w:rPr>
          <w:rFonts w:ascii="Times New Roman" w:eastAsia="Arial" w:hAnsi="Times New Roman" w:cs="Times New Roman"/>
          <w:b/>
          <w:sz w:val="24"/>
          <w:szCs w:val="24"/>
        </w:rPr>
        <w:t xml:space="preserve">6. </w:t>
      </w:r>
      <w:r w:rsidR="00C05FB1" w:rsidRPr="00ED3B84">
        <w:rPr>
          <w:rFonts w:ascii="Times New Roman" w:eastAsia="Arial" w:hAnsi="Times New Roman" w:cs="Times New Roman"/>
          <w:b/>
          <w:sz w:val="24"/>
          <w:szCs w:val="24"/>
        </w:rPr>
        <w:t xml:space="preserve">Dépôt </w:t>
      </w:r>
      <w:r w:rsidR="00EF448D">
        <w:rPr>
          <w:rFonts w:ascii="Times New Roman" w:eastAsia="Arial" w:hAnsi="Times New Roman" w:cs="Times New Roman"/>
          <w:b/>
          <w:sz w:val="24"/>
          <w:szCs w:val="24"/>
        </w:rPr>
        <w:t xml:space="preserve">du </w:t>
      </w:r>
      <w:r w:rsidR="00C05FB1" w:rsidRPr="00ED3B84">
        <w:rPr>
          <w:rFonts w:ascii="Times New Roman" w:eastAsia="Arial" w:hAnsi="Times New Roman" w:cs="Times New Roman"/>
          <w:b/>
          <w:sz w:val="24"/>
          <w:szCs w:val="24"/>
        </w:rPr>
        <w:t xml:space="preserve">rapport </w:t>
      </w:r>
      <w:proofErr w:type="gramStart"/>
      <w:r w:rsidR="00EF448D">
        <w:rPr>
          <w:rFonts w:ascii="Times New Roman" w:eastAsia="Arial" w:hAnsi="Times New Roman" w:cs="Times New Roman"/>
          <w:b/>
          <w:sz w:val="24"/>
          <w:szCs w:val="24"/>
        </w:rPr>
        <w:t>de la</w:t>
      </w:r>
      <w:proofErr w:type="gramEnd"/>
      <w:r w:rsidR="00EF448D">
        <w:rPr>
          <w:rFonts w:ascii="Times New Roman" w:eastAsia="Arial" w:hAnsi="Times New Roman" w:cs="Times New Roman"/>
          <w:b/>
          <w:sz w:val="24"/>
          <w:szCs w:val="24"/>
        </w:rPr>
        <w:t xml:space="preserve"> </w:t>
      </w:r>
      <w:r w:rsidR="00C05FB1" w:rsidRPr="00ED3B84">
        <w:rPr>
          <w:rFonts w:ascii="Times New Roman" w:eastAsia="Arial" w:hAnsi="Times New Roman" w:cs="Times New Roman"/>
          <w:b/>
          <w:sz w:val="24"/>
          <w:szCs w:val="24"/>
        </w:rPr>
        <w:t>registraire</w:t>
      </w:r>
    </w:p>
    <w:p w:rsidR="00ED3B84" w:rsidRPr="00EF448D" w:rsidRDefault="00EF448D" w:rsidP="00EF448D">
      <w:pPr>
        <w:ind w:firstLine="0"/>
        <w:rPr>
          <w:rFonts w:ascii="Times New Roman" w:eastAsia="Arial" w:hAnsi="Times New Roman" w:cs="Times New Roman"/>
          <w:b/>
          <w:sz w:val="24"/>
          <w:szCs w:val="24"/>
        </w:rPr>
      </w:pPr>
      <w:r w:rsidRPr="00EF448D">
        <w:rPr>
          <w:rFonts w:ascii="Times New Roman" w:eastAsia="Arial" w:hAnsi="Times New Roman" w:cs="Times New Roman"/>
          <w:sz w:val="24"/>
          <w:szCs w:val="24"/>
        </w:rPr>
        <w:t>D</w:t>
      </w:r>
      <w:r w:rsidR="00ED3B84">
        <w:rPr>
          <w:rFonts w:ascii="Times New Roman" w:eastAsia="Arial" w:hAnsi="Times New Roman" w:cs="Times New Roman"/>
          <w:sz w:val="24"/>
          <w:szCs w:val="24"/>
        </w:rPr>
        <w:t xml:space="preserve">ocuments déposés </w:t>
      </w:r>
      <w:r>
        <w:rPr>
          <w:rFonts w:ascii="Times New Roman" w:eastAsia="Arial" w:hAnsi="Times New Roman" w:cs="Times New Roman"/>
          <w:sz w:val="24"/>
          <w:szCs w:val="24"/>
        </w:rPr>
        <w:t xml:space="preserve">sur Google Drive. </w:t>
      </w:r>
    </w:p>
    <w:p w:rsidR="00ED3B84" w:rsidRDefault="00EF448D" w:rsidP="00EF448D">
      <w:pPr>
        <w:ind w:firstLine="0"/>
        <w:rPr>
          <w:rFonts w:ascii="Times New Roman" w:eastAsia="Arial" w:hAnsi="Times New Roman" w:cs="Times New Roman"/>
          <w:sz w:val="24"/>
          <w:szCs w:val="24"/>
        </w:rPr>
      </w:pPr>
      <w:r>
        <w:rPr>
          <w:rFonts w:ascii="Times New Roman" w:eastAsia="Arial" w:hAnsi="Times New Roman" w:cs="Times New Roman"/>
          <w:sz w:val="24"/>
          <w:szCs w:val="24"/>
        </w:rPr>
        <w:lastRenderedPageBreak/>
        <w:t>Jacinthe Perron r</w:t>
      </w:r>
      <w:r w:rsidR="00C36AC8">
        <w:rPr>
          <w:rFonts w:ascii="Times New Roman" w:eastAsia="Arial" w:hAnsi="Times New Roman" w:cs="Times New Roman"/>
          <w:sz w:val="24"/>
          <w:szCs w:val="24"/>
        </w:rPr>
        <w:t>a</w:t>
      </w:r>
      <w:r>
        <w:rPr>
          <w:rFonts w:ascii="Times New Roman" w:eastAsia="Arial" w:hAnsi="Times New Roman" w:cs="Times New Roman"/>
          <w:sz w:val="24"/>
          <w:szCs w:val="24"/>
        </w:rPr>
        <w:t>ppelle l’importance</w:t>
      </w:r>
      <w:r w:rsidR="00C36AC8">
        <w:rPr>
          <w:rFonts w:ascii="Times New Roman" w:eastAsia="Arial" w:hAnsi="Times New Roman" w:cs="Times New Roman"/>
          <w:sz w:val="24"/>
          <w:szCs w:val="24"/>
        </w:rPr>
        <w:t xml:space="preserve"> du suivi des adhésions, </w:t>
      </w:r>
      <w:r>
        <w:rPr>
          <w:rFonts w:ascii="Times New Roman" w:eastAsia="Arial" w:hAnsi="Times New Roman" w:cs="Times New Roman"/>
          <w:sz w:val="24"/>
          <w:szCs w:val="24"/>
        </w:rPr>
        <w:t xml:space="preserve">c’est une </w:t>
      </w:r>
      <w:r w:rsidR="00C36AC8">
        <w:rPr>
          <w:rFonts w:ascii="Times New Roman" w:eastAsia="Arial" w:hAnsi="Times New Roman" w:cs="Times New Roman"/>
          <w:sz w:val="24"/>
          <w:szCs w:val="24"/>
        </w:rPr>
        <w:t xml:space="preserve">source de revenus </w:t>
      </w:r>
      <w:r>
        <w:rPr>
          <w:rFonts w:ascii="Times New Roman" w:eastAsia="Arial" w:hAnsi="Times New Roman" w:cs="Times New Roman"/>
          <w:sz w:val="24"/>
          <w:szCs w:val="24"/>
        </w:rPr>
        <w:t xml:space="preserve">significative et nous avions un </w:t>
      </w:r>
      <w:r w:rsidR="00C36AC8">
        <w:rPr>
          <w:rFonts w:ascii="Times New Roman" w:eastAsia="Arial" w:hAnsi="Times New Roman" w:cs="Times New Roman"/>
          <w:sz w:val="24"/>
          <w:szCs w:val="24"/>
        </w:rPr>
        <w:t xml:space="preserve">objectif d’augmentation. </w:t>
      </w:r>
      <w:r>
        <w:rPr>
          <w:rFonts w:ascii="Times New Roman" w:eastAsia="Arial" w:hAnsi="Times New Roman" w:cs="Times New Roman"/>
          <w:sz w:val="24"/>
          <w:szCs w:val="24"/>
        </w:rPr>
        <w:t xml:space="preserve">Un bon </w:t>
      </w:r>
      <w:r w:rsidR="007542DA">
        <w:rPr>
          <w:rFonts w:ascii="Times New Roman" w:eastAsia="Arial" w:hAnsi="Times New Roman" w:cs="Times New Roman"/>
          <w:sz w:val="24"/>
          <w:szCs w:val="24"/>
        </w:rPr>
        <w:t>membership</w:t>
      </w:r>
      <w:r>
        <w:rPr>
          <w:rFonts w:ascii="Times New Roman" w:eastAsia="Arial" w:hAnsi="Times New Roman" w:cs="Times New Roman"/>
          <w:sz w:val="24"/>
          <w:szCs w:val="24"/>
        </w:rPr>
        <w:t xml:space="preserve"> d</w:t>
      </w:r>
      <w:r w:rsidR="00C36AC8">
        <w:rPr>
          <w:rFonts w:ascii="Times New Roman" w:eastAsia="Arial" w:hAnsi="Times New Roman" w:cs="Times New Roman"/>
          <w:sz w:val="24"/>
          <w:szCs w:val="24"/>
        </w:rPr>
        <w:t>émontre aussi le poids de notre regroupement</w:t>
      </w:r>
    </w:p>
    <w:p w:rsidR="00C36AC8" w:rsidRDefault="00EF448D" w:rsidP="00EF448D">
      <w:pPr>
        <w:ind w:firstLine="0"/>
        <w:rPr>
          <w:rFonts w:ascii="Times New Roman" w:eastAsia="Arial" w:hAnsi="Times New Roman" w:cs="Times New Roman"/>
          <w:sz w:val="24"/>
          <w:szCs w:val="24"/>
        </w:rPr>
      </w:pPr>
      <w:r>
        <w:rPr>
          <w:rFonts w:ascii="Times New Roman" w:eastAsia="Arial" w:hAnsi="Times New Roman" w:cs="Times New Roman"/>
          <w:sz w:val="24"/>
          <w:szCs w:val="24"/>
        </w:rPr>
        <w:t>Lors de rencontres précédentes au CA,  il a été question de mener des discussions plus en profondeur sur ce sujet et de se doter d’un plan d’action</w:t>
      </w:r>
      <w:r w:rsidR="00917E0A">
        <w:rPr>
          <w:rFonts w:ascii="Times New Roman" w:eastAsia="Arial" w:hAnsi="Times New Roman" w:cs="Times New Roman"/>
          <w:sz w:val="24"/>
          <w:szCs w:val="24"/>
        </w:rPr>
        <w:t xml:space="preserve">. Il faudra y revenir en cours d’année. </w:t>
      </w:r>
    </w:p>
    <w:p w:rsidR="00C36AC8" w:rsidRPr="007542DA" w:rsidRDefault="00917E0A" w:rsidP="007542DA">
      <w:pPr>
        <w:shd w:val="pct10" w:color="auto" w:fill="auto"/>
        <w:ind w:firstLine="0"/>
        <w:rPr>
          <w:rFonts w:ascii="Times New Roman" w:eastAsia="Arial" w:hAnsi="Times New Roman" w:cs="Times New Roman"/>
          <w:b/>
          <w:sz w:val="24"/>
          <w:szCs w:val="24"/>
        </w:rPr>
      </w:pPr>
      <w:r w:rsidRPr="007542DA">
        <w:rPr>
          <w:rFonts w:ascii="Times New Roman" w:eastAsia="Arial" w:hAnsi="Times New Roman" w:cs="Times New Roman"/>
          <w:b/>
          <w:sz w:val="24"/>
          <w:szCs w:val="24"/>
        </w:rPr>
        <w:t xml:space="preserve">Il semble y avoir un problème assez généralisé de réception des </w:t>
      </w:r>
      <w:r w:rsidR="00C36AC8" w:rsidRPr="007542DA">
        <w:rPr>
          <w:rFonts w:ascii="Times New Roman" w:eastAsia="Arial" w:hAnsi="Times New Roman" w:cs="Times New Roman"/>
          <w:b/>
          <w:sz w:val="24"/>
          <w:szCs w:val="24"/>
        </w:rPr>
        <w:t xml:space="preserve">courriels </w:t>
      </w:r>
      <w:r w:rsidRPr="007542DA">
        <w:rPr>
          <w:rFonts w:ascii="Times New Roman" w:eastAsia="Arial" w:hAnsi="Times New Roman" w:cs="Times New Roman"/>
          <w:b/>
          <w:sz w:val="24"/>
          <w:szCs w:val="24"/>
        </w:rPr>
        <w:t>par les</w:t>
      </w:r>
      <w:r w:rsidR="00C36AC8" w:rsidRPr="007542DA">
        <w:rPr>
          <w:rFonts w:ascii="Times New Roman" w:eastAsia="Arial" w:hAnsi="Times New Roman" w:cs="Times New Roman"/>
          <w:b/>
          <w:sz w:val="24"/>
          <w:szCs w:val="24"/>
        </w:rPr>
        <w:t xml:space="preserve"> nouveaux membres</w:t>
      </w:r>
      <w:r w:rsidRPr="007542DA">
        <w:rPr>
          <w:rFonts w:ascii="Times New Roman" w:eastAsia="Arial" w:hAnsi="Times New Roman" w:cs="Times New Roman"/>
          <w:b/>
          <w:sz w:val="24"/>
          <w:szCs w:val="24"/>
        </w:rPr>
        <w:t xml:space="preserve">, comme si la mise à jour ne se faisait pas. Véronique fera le suivi avec le coordonnateur médias. </w:t>
      </w:r>
    </w:p>
    <w:p w:rsidR="005B5ACA" w:rsidRDefault="005B5ACA" w:rsidP="00917E0A">
      <w:pPr>
        <w:ind w:firstLine="0"/>
        <w:rPr>
          <w:rFonts w:ascii="Times New Roman" w:eastAsia="Arial" w:hAnsi="Times New Roman" w:cs="Times New Roman"/>
          <w:b/>
          <w:sz w:val="24"/>
          <w:szCs w:val="24"/>
        </w:rPr>
      </w:pPr>
      <w:r>
        <w:rPr>
          <w:rFonts w:ascii="Times New Roman" w:eastAsia="Arial" w:hAnsi="Times New Roman" w:cs="Times New Roman"/>
          <w:b/>
          <w:sz w:val="24"/>
          <w:szCs w:val="24"/>
        </w:rPr>
        <w:t xml:space="preserve">7. </w:t>
      </w:r>
      <w:r w:rsidRPr="005B5ACA">
        <w:rPr>
          <w:rFonts w:ascii="Times New Roman" w:eastAsia="Arial" w:hAnsi="Times New Roman" w:cs="Times New Roman"/>
          <w:b/>
          <w:sz w:val="24"/>
          <w:szCs w:val="24"/>
        </w:rPr>
        <w:t>Suivi financier</w:t>
      </w:r>
    </w:p>
    <w:p w:rsidR="00917E0A" w:rsidRPr="00917E0A" w:rsidRDefault="00917E0A" w:rsidP="00917E0A">
      <w:pPr>
        <w:ind w:firstLine="0"/>
        <w:rPr>
          <w:rFonts w:ascii="Times New Roman" w:eastAsia="Arial" w:hAnsi="Times New Roman" w:cs="Times New Roman"/>
          <w:b/>
          <w:i/>
          <w:sz w:val="24"/>
          <w:szCs w:val="24"/>
        </w:rPr>
      </w:pPr>
      <w:r w:rsidRPr="00917E0A">
        <w:rPr>
          <w:rFonts w:ascii="Times New Roman" w:eastAsia="Arial" w:hAnsi="Times New Roman" w:cs="Times New Roman"/>
          <w:b/>
          <w:i/>
          <w:sz w:val="24"/>
          <w:szCs w:val="24"/>
        </w:rPr>
        <w:t>7.1. Prévisions budgétaires renouvelées</w:t>
      </w:r>
    </w:p>
    <w:p w:rsidR="005B5ACA" w:rsidRDefault="0058375F" w:rsidP="00917E0A">
      <w:pPr>
        <w:ind w:firstLine="0"/>
        <w:rPr>
          <w:rFonts w:ascii="Times New Roman" w:eastAsia="Arial" w:hAnsi="Times New Roman" w:cs="Times New Roman"/>
          <w:sz w:val="24"/>
          <w:szCs w:val="24"/>
        </w:rPr>
      </w:pPr>
      <w:r>
        <w:rPr>
          <w:rFonts w:ascii="Times New Roman" w:eastAsia="Arial" w:hAnsi="Times New Roman" w:cs="Times New Roman"/>
          <w:sz w:val="24"/>
          <w:szCs w:val="24"/>
        </w:rPr>
        <w:t>Les p</w:t>
      </w:r>
      <w:r w:rsidR="005B5ACA" w:rsidRPr="005B5ACA">
        <w:rPr>
          <w:rFonts w:ascii="Times New Roman" w:eastAsia="Arial" w:hAnsi="Times New Roman" w:cs="Times New Roman"/>
          <w:sz w:val="24"/>
          <w:szCs w:val="24"/>
        </w:rPr>
        <w:t>révisions ont été envoyées par courriel</w:t>
      </w:r>
      <w:r w:rsidR="005B5ACA">
        <w:rPr>
          <w:rFonts w:ascii="Times New Roman" w:eastAsia="Arial" w:hAnsi="Times New Roman" w:cs="Times New Roman"/>
          <w:sz w:val="24"/>
          <w:szCs w:val="24"/>
        </w:rPr>
        <w:t>. Jacinthe</w:t>
      </w:r>
      <w:r>
        <w:rPr>
          <w:rFonts w:ascii="Times New Roman" w:eastAsia="Arial" w:hAnsi="Times New Roman" w:cs="Times New Roman"/>
          <w:sz w:val="24"/>
          <w:szCs w:val="24"/>
        </w:rPr>
        <w:t xml:space="preserve"> Perron </w:t>
      </w:r>
      <w:r w:rsidRPr="0058375F">
        <w:rPr>
          <w:rFonts w:ascii="Times New Roman" w:eastAsia="Arial" w:hAnsi="Times New Roman" w:cs="Times New Roman"/>
          <w:sz w:val="20"/>
          <w:szCs w:val="20"/>
        </w:rPr>
        <w:t>(nouvelle trésorière)</w:t>
      </w:r>
      <w:r w:rsidR="005B5ACA">
        <w:rPr>
          <w:rFonts w:ascii="Times New Roman" w:eastAsia="Arial" w:hAnsi="Times New Roman" w:cs="Times New Roman"/>
          <w:sz w:val="24"/>
          <w:szCs w:val="24"/>
        </w:rPr>
        <w:t xml:space="preserve"> et François</w:t>
      </w:r>
      <w:r>
        <w:rPr>
          <w:rFonts w:ascii="Times New Roman" w:eastAsia="Arial" w:hAnsi="Times New Roman" w:cs="Times New Roman"/>
          <w:sz w:val="24"/>
          <w:szCs w:val="24"/>
        </w:rPr>
        <w:t xml:space="preserve"> Soucisse </w:t>
      </w:r>
      <w:r w:rsidRPr="0058375F">
        <w:rPr>
          <w:rFonts w:ascii="Times New Roman" w:eastAsia="Arial" w:hAnsi="Times New Roman" w:cs="Times New Roman"/>
          <w:sz w:val="20"/>
          <w:szCs w:val="20"/>
        </w:rPr>
        <w:t>(ancien trésorier)</w:t>
      </w:r>
      <w:r w:rsidR="005B5ACA">
        <w:rPr>
          <w:rFonts w:ascii="Times New Roman" w:eastAsia="Arial" w:hAnsi="Times New Roman" w:cs="Times New Roman"/>
          <w:sz w:val="24"/>
          <w:szCs w:val="24"/>
        </w:rPr>
        <w:t xml:space="preserve"> ont plutôt retravaillé le plan comptable</w:t>
      </w:r>
      <w:r>
        <w:rPr>
          <w:rFonts w:ascii="Times New Roman" w:eastAsia="Arial" w:hAnsi="Times New Roman" w:cs="Times New Roman"/>
          <w:sz w:val="24"/>
          <w:szCs w:val="24"/>
        </w:rPr>
        <w:t xml:space="preserve"> (</w:t>
      </w:r>
      <w:r w:rsidR="005B5ACA">
        <w:rPr>
          <w:rFonts w:ascii="Times New Roman" w:eastAsia="Arial" w:hAnsi="Times New Roman" w:cs="Times New Roman"/>
          <w:sz w:val="24"/>
          <w:szCs w:val="24"/>
        </w:rPr>
        <w:t xml:space="preserve">l’organisation du système, </w:t>
      </w:r>
      <w:r>
        <w:rPr>
          <w:rFonts w:ascii="Times New Roman" w:eastAsia="Arial" w:hAnsi="Times New Roman" w:cs="Times New Roman"/>
          <w:sz w:val="24"/>
          <w:szCs w:val="24"/>
        </w:rPr>
        <w:t xml:space="preserve">le </w:t>
      </w:r>
      <w:r w:rsidR="005B5ACA">
        <w:rPr>
          <w:rFonts w:ascii="Times New Roman" w:eastAsia="Arial" w:hAnsi="Times New Roman" w:cs="Times New Roman"/>
          <w:sz w:val="24"/>
          <w:szCs w:val="24"/>
        </w:rPr>
        <w:t>réaménagement de postes surtout</w:t>
      </w:r>
      <w:r>
        <w:rPr>
          <w:rFonts w:ascii="Times New Roman" w:eastAsia="Arial" w:hAnsi="Times New Roman" w:cs="Times New Roman"/>
          <w:sz w:val="24"/>
          <w:szCs w:val="24"/>
        </w:rPr>
        <w:t>)</w:t>
      </w:r>
      <w:r w:rsidR="005B5ACA">
        <w:rPr>
          <w:rFonts w:ascii="Times New Roman" w:eastAsia="Arial" w:hAnsi="Times New Roman" w:cs="Times New Roman"/>
          <w:sz w:val="24"/>
          <w:szCs w:val="24"/>
        </w:rPr>
        <w:t>.</w:t>
      </w:r>
      <w:r>
        <w:rPr>
          <w:rFonts w:ascii="Times New Roman" w:eastAsia="Arial" w:hAnsi="Times New Roman" w:cs="Times New Roman"/>
          <w:sz w:val="24"/>
          <w:szCs w:val="24"/>
        </w:rPr>
        <w:t xml:space="preserve"> Jacinthe donne des informations complémentaires :</w:t>
      </w:r>
    </w:p>
    <w:p w:rsidR="005B5ACA" w:rsidRDefault="0058375F" w:rsidP="005B5ACA">
      <w:pPr>
        <w:pStyle w:val="Paragraphedeliste"/>
        <w:numPr>
          <w:ilvl w:val="0"/>
          <w:numId w:val="1"/>
        </w:numPr>
        <w:rPr>
          <w:rFonts w:ascii="Times New Roman" w:eastAsia="Arial" w:hAnsi="Times New Roman" w:cs="Times New Roman"/>
          <w:sz w:val="24"/>
          <w:szCs w:val="24"/>
        </w:rPr>
      </w:pPr>
      <w:r>
        <w:rPr>
          <w:rFonts w:ascii="Times New Roman" w:eastAsia="Arial" w:hAnsi="Times New Roman" w:cs="Times New Roman"/>
          <w:sz w:val="24"/>
          <w:szCs w:val="24"/>
        </w:rPr>
        <w:t>Les prévisions dans les produits sont</w:t>
      </w:r>
      <w:r w:rsidR="005B5ACA">
        <w:rPr>
          <w:rFonts w:ascii="Times New Roman" w:eastAsia="Arial" w:hAnsi="Times New Roman" w:cs="Times New Roman"/>
          <w:sz w:val="24"/>
          <w:szCs w:val="24"/>
        </w:rPr>
        <w:t xml:space="preserve"> similaire</w:t>
      </w:r>
      <w:r>
        <w:rPr>
          <w:rFonts w:ascii="Times New Roman" w:eastAsia="Arial" w:hAnsi="Times New Roman" w:cs="Times New Roman"/>
          <w:sz w:val="24"/>
          <w:szCs w:val="24"/>
        </w:rPr>
        <w:t>s</w:t>
      </w:r>
      <w:r w:rsidR="005B5ACA">
        <w:rPr>
          <w:rFonts w:ascii="Times New Roman" w:eastAsia="Arial" w:hAnsi="Times New Roman" w:cs="Times New Roman"/>
          <w:sz w:val="24"/>
          <w:szCs w:val="24"/>
        </w:rPr>
        <w:t xml:space="preserve"> </w:t>
      </w:r>
      <w:r>
        <w:rPr>
          <w:rFonts w:ascii="Times New Roman" w:eastAsia="Arial" w:hAnsi="Times New Roman" w:cs="Times New Roman"/>
          <w:sz w:val="24"/>
          <w:szCs w:val="24"/>
        </w:rPr>
        <w:t>aux prévisions déposées à l’AGA</w:t>
      </w:r>
    </w:p>
    <w:p w:rsidR="0058375F" w:rsidRDefault="0058375F" w:rsidP="005B5ACA">
      <w:pPr>
        <w:pStyle w:val="Paragraphedeliste"/>
        <w:numPr>
          <w:ilvl w:val="0"/>
          <w:numId w:val="1"/>
        </w:numPr>
        <w:rPr>
          <w:rFonts w:ascii="Times New Roman" w:eastAsia="Arial" w:hAnsi="Times New Roman" w:cs="Times New Roman"/>
          <w:sz w:val="24"/>
          <w:szCs w:val="24"/>
        </w:rPr>
      </w:pPr>
      <w:r>
        <w:rPr>
          <w:rFonts w:ascii="Times New Roman" w:eastAsia="Arial" w:hAnsi="Times New Roman" w:cs="Times New Roman"/>
          <w:sz w:val="24"/>
          <w:szCs w:val="24"/>
        </w:rPr>
        <w:t>Plusieurs c</w:t>
      </w:r>
      <w:r w:rsidR="005B5ACA">
        <w:rPr>
          <w:rFonts w:ascii="Times New Roman" w:eastAsia="Arial" w:hAnsi="Times New Roman" w:cs="Times New Roman"/>
          <w:sz w:val="24"/>
          <w:szCs w:val="24"/>
        </w:rPr>
        <w:t xml:space="preserve">hangements dans </w:t>
      </w:r>
      <w:r>
        <w:rPr>
          <w:rFonts w:ascii="Times New Roman" w:eastAsia="Arial" w:hAnsi="Times New Roman" w:cs="Times New Roman"/>
          <w:sz w:val="24"/>
          <w:szCs w:val="24"/>
        </w:rPr>
        <w:t xml:space="preserve">la répartition des </w:t>
      </w:r>
      <w:r w:rsidR="005B5ACA">
        <w:rPr>
          <w:rFonts w:ascii="Times New Roman" w:eastAsia="Arial" w:hAnsi="Times New Roman" w:cs="Times New Roman"/>
          <w:sz w:val="24"/>
          <w:szCs w:val="24"/>
        </w:rPr>
        <w:t xml:space="preserve">dépenses : </w:t>
      </w:r>
    </w:p>
    <w:p w:rsidR="0058375F" w:rsidRDefault="0058375F" w:rsidP="0058375F">
      <w:pPr>
        <w:pStyle w:val="Paragraphedeliste"/>
        <w:numPr>
          <w:ilvl w:val="0"/>
          <w:numId w:val="2"/>
        </w:numPr>
        <w:rPr>
          <w:rFonts w:ascii="Times New Roman" w:eastAsia="Arial" w:hAnsi="Times New Roman" w:cs="Times New Roman"/>
          <w:sz w:val="24"/>
          <w:szCs w:val="24"/>
        </w:rPr>
      </w:pPr>
      <w:r>
        <w:rPr>
          <w:rFonts w:ascii="Times New Roman" w:eastAsia="Arial" w:hAnsi="Times New Roman" w:cs="Times New Roman"/>
          <w:sz w:val="24"/>
          <w:szCs w:val="24"/>
        </w:rPr>
        <w:t xml:space="preserve">Les </w:t>
      </w:r>
      <w:r w:rsidR="005B5ACA">
        <w:rPr>
          <w:rFonts w:ascii="Times New Roman" w:eastAsia="Arial" w:hAnsi="Times New Roman" w:cs="Times New Roman"/>
          <w:sz w:val="24"/>
          <w:szCs w:val="24"/>
        </w:rPr>
        <w:t xml:space="preserve">frais des comités ont été regroupés dans le même poste; </w:t>
      </w:r>
    </w:p>
    <w:p w:rsidR="0058375F" w:rsidRDefault="0058375F" w:rsidP="0058375F">
      <w:pPr>
        <w:pStyle w:val="Paragraphedeliste"/>
        <w:numPr>
          <w:ilvl w:val="0"/>
          <w:numId w:val="2"/>
        </w:numPr>
        <w:rPr>
          <w:rFonts w:ascii="Times New Roman" w:eastAsia="Arial" w:hAnsi="Times New Roman" w:cs="Times New Roman"/>
          <w:sz w:val="24"/>
          <w:szCs w:val="24"/>
        </w:rPr>
      </w:pPr>
      <w:r>
        <w:rPr>
          <w:rFonts w:ascii="Times New Roman" w:eastAsia="Arial" w:hAnsi="Times New Roman" w:cs="Times New Roman"/>
          <w:sz w:val="24"/>
          <w:szCs w:val="24"/>
        </w:rPr>
        <w:t xml:space="preserve">Le poste des </w:t>
      </w:r>
      <w:r w:rsidR="005B5ACA">
        <w:rPr>
          <w:rFonts w:ascii="Times New Roman" w:eastAsia="Arial" w:hAnsi="Times New Roman" w:cs="Times New Roman"/>
          <w:sz w:val="24"/>
          <w:szCs w:val="24"/>
        </w:rPr>
        <w:t xml:space="preserve">communications a été révisé; </w:t>
      </w:r>
    </w:p>
    <w:p w:rsidR="007542DA" w:rsidRDefault="007542DA" w:rsidP="0058375F">
      <w:pPr>
        <w:pStyle w:val="Paragraphedeliste"/>
        <w:numPr>
          <w:ilvl w:val="0"/>
          <w:numId w:val="2"/>
        </w:numPr>
        <w:rPr>
          <w:rFonts w:ascii="Times New Roman" w:eastAsia="Arial" w:hAnsi="Times New Roman" w:cs="Times New Roman"/>
          <w:sz w:val="24"/>
          <w:szCs w:val="24"/>
        </w:rPr>
      </w:pPr>
      <w:r>
        <w:rPr>
          <w:rFonts w:ascii="Times New Roman" w:eastAsia="Arial" w:hAnsi="Times New Roman" w:cs="Times New Roman"/>
          <w:sz w:val="24"/>
          <w:szCs w:val="24"/>
        </w:rPr>
        <w:t xml:space="preserve">Tous les </w:t>
      </w:r>
      <w:r w:rsidR="005B5ACA">
        <w:rPr>
          <w:rFonts w:ascii="Times New Roman" w:eastAsia="Arial" w:hAnsi="Times New Roman" w:cs="Times New Roman"/>
          <w:sz w:val="24"/>
          <w:szCs w:val="24"/>
        </w:rPr>
        <w:t>honoraires</w:t>
      </w:r>
      <w:r>
        <w:rPr>
          <w:rFonts w:ascii="Times New Roman" w:eastAsia="Arial" w:hAnsi="Times New Roman" w:cs="Times New Roman"/>
          <w:sz w:val="24"/>
          <w:szCs w:val="24"/>
        </w:rPr>
        <w:t xml:space="preserve"> ont été rapatriés dans ce poste mais cela concerne </w:t>
      </w:r>
      <w:r w:rsidR="005B5ACA">
        <w:rPr>
          <w:rFonts w:ascii="Times New Roman" w:eastAsia="Arial" w:hAnsi="Times New Roman" w:cs="Times New Roman"/>
          <w:sz w:val="24"/>
          <w:szCs w:val="24"/>
        </w:rPr>
        <w:t xml:space="preserve">plusieurs contrats différents; </w:t>
      </w:r>
      <w:r>
        <w:rPr>
          <w:rFonts w:ascii="Times New Roman" w:eastAsia="Arial" w:hAnsi="Times New Roman" w:cs="Times New Roman"/>
          <w:sz w:val="24"/>
          <w:szCs w:val="24"/>
        </w:rPr>
        <w:t>des distinctions sont faites entre le</w:t>
      </w:r>
      <w:r w:rsidR="005B5ACA">
        <w:rPr>
          <w:rFonts w:ascii="Times New Roman" w:eastAsia="Arial" w:hAnsi="Times New Roman" w:cs="Times New Roman"/>
          <w:sz w:val="24"/>
          <w:szCs w:val="24"/>
        </w:rPr>
        <w:t xml:space="preserve"> soutien </w:t>
      </w:r>
      <w:r>
        <w:rPr>
          <w:rFonts w:ascii="Times New Roman" w:eastAsia="Arial" w:hAnsi="Times New Roman" w:cs="Times New Roman"/>
          <w:sz w:val="24"/>
          <w:szCs w:val="24"/>
        </w:rPr>
        <w:t xml:space="preserve">à la </w:t>
      </w:r>
      <w:r w:rsidR="005B5ACA">
        <w:rPr>
          <w:rFonts w:ascii="Times New Roman" w:eastAsia="Arial" w:hAnsi="Times New Roman" w:cs="Times New Roman"/>
          <w:sz w:val="24"/>
          <w:szCs w:val="24"/>
        </w:rPr>
        <w:t xml:space="preserve">vie associative et </w:t>
      </w:r>
      <w:r>
        <w:rPr>
          <w:rFonts w:ascii="Times New Roman" w:eastAsia="Arial" w:hAnsi="Times New Roman" w:cs="Times New Roman"/>
          <w:sz w:val="24"/>
          <w:szCs w:val="24"/>
        </w:rPr>
        <w:t xml:space="preserve">les </w:t>
      </w:r>
      <w:r w:rsidR="005B5ACA">
        <w:rPr>
          <w:rFonts w:ascii="Times New Roman" w:eastAsia="Arial" w:hAnsi="Times New Roman" w:cs="Times New Roman"/>
          <w:sz w:val="24"/>
          <w:szCs w:val="24"/>
        </w:rPr>
        <w:t xml:space="preserve">mandats FLAC; </w:t>
      </w:r>
    </w:p>
    <w:p w:rsidR="005B5ACA" w:rsidRDefault="007542DA" w:rsidP="0058375F">
      <w:pPr>
        <w:pStyle w:val="Paragraphedeliste"/>
        <w:numPr>
          <w:ilvl w:val="0"/>
          <w:numId w:val="2"/>
        </w:numPr>
        <w:rPr>
          <w:rFonts w:ascii="Times New Roman" w:eastAsia="Arial" w:hAnsi="Times New Roman" w:cs="Times New Roman"/>
          <w:sz w:val="24"/>
          <w:szCs w:val="24"/>
        </w:rPr>
      </w:pPr>
      <w:r>
        <w:rPr>
          <w:rFonts w:ascii="Times New Roman" w:eastAsia="Arial" w:hAnsi="Times New Roman" w:cs="Times New Roman"/>
          <w:sz w:val="24"/>
          <w:szCs w:val="24"/>
        </w:rPr>
        <w:t xml:space="preserve">Il y a eu aussi </w:t>
      </w:r>
      <w:r w:rsidR="006360F8">
        <w:rPr>
          <w:rFonts w:ascii="Times New Roman" w:eastAsia="Arial" w:hAnsi="Times New Roman" w:cs="Times New Roman"/>
          <w:sz w:val="24"/>
          <w:szCs w:val="24"/>
        </w:rPr>
        <w:t xml:space="preserve">quelques petits recoupements dans </w:t>
      </w:r>
      <w:r>
        <w:rPr>
          <w:rFonts w:ascii="Times New Roman" w:eastAsia="Arial" w:hAnsi="Times New Roman" w:cs="Times New Roman"/>
          <w:sz w:val="24"/>
          <w:szCs w:val="24"/>
        </w:rPr>
        <w:t>la section des o</w:t>
      </w:r>
      <w:r w:rsidR="006360F8">
        <w:rPr>
          <w:rFonts w:ascii="Times New Roman" w:eastAsia="Arial" w:hAnsi="Times New Roman" w:cs="Times New Roman"/>
          <w:sz w:val="24"/>
          <w:szCs w:val="24"/>
        </w:rPr>
        <w:t xml:space="preserve">pérations courantes. </w:t>
      </w:r>
    </w:p>
    <w:p w:rsidR="006360F8" w:rsidRPr="007542DA" w:rsidRDefault="006360F8" w:rsidP="005B5ACA">
      <w:pPr>
        <w:pStyle w:val="Paragraphedeliste"/>
        <w:numPr>
          <w:ilvl w:val="0"/>
          <w:numId w:val="1"/>
        </w:numPr>
        <w:rPr>
          <w:rFonts w:ascii="Times New Roman" w:eastAsia="Arial" w:hAnsi="Times New Roman" w:cs="Times New Roman"/>
          <w:sz w:val="24"/>
          <w:szCs w:val="24"/>
        </w:rPr>
      </w:pPr>
      <w:r w:rsidRPr="007542DA">
        <w:rPr>
          <w:rFonts w:ascii="Times New Roman" w:eastAsia="Arial" w:hAnsi="Times New Roman" w:cs="Times New Roman"/>
          <w:sz w:val="24"/>
          <w:szCs w:val="24"/>
        </w:rPr>
        <w:t>Après corrections</w:t>
      </w:r>
      <w:r w:rsidR="007542DA" w:rsidRPr="007542DA">
        <w:rPr>
          <w:rFonts w:ascii="Times New Roman" w:eastAsia="Arial" w:hAnsi="Times New Roman" w:cs="Times New Roman"/>
          <w:sz w:val="24"/>
          <w:szCs w:val="24"/>
        </w:rPr>
        <w:t>, le</w:t>
      </w:r>
      <w:r w:rsidRPr="007542DA">
        <w:rPr>
          <w:rFonts w:ascii="Times New Roman" w:eastAsia="Arial" w:hAnsi="Times New Roman" w:cs="Times New Roman"/>
          <w:sz w:val="24"/>
          <w:szCs w:val="24"/>
        </w:rPr>
        <w:t xml:space="preserve"> déficit sera plus élevé mais </w:t>
      </w:r>
      <w:r w:rsidR="007542DA" w:rsidRPr="007542DA">
        <w:rPr>
          <w:rFonts w:ascii="Times New Roman" w:eastAsia="Arial" w:hAnsi="Times New Roman" w:cs="Times New Roman"/>
          <w:sz w:val="24"/>
          <w:szCs w:val="24"/>
        </w:rPr>
        <w:t xml:space="preserve">les </w:t>
      </w:r>
      <w:r w:rsidRPr="007542DA">
        <w:rPr>
          <w:rFonts w:ascii="Times New Roman" w:eastAsia="Arial" w:hAnsi="Times New Roman" w:cs="Times New Roman"/>
          <w:sz w:val="24"/>
          <w:szCs w:val="24"/>
        </w:rPr>
        <w:t xml:space="preserve">revenus du colloque </w:t>
      </w:r>
      <w:r w:rsidR="007542DA" w:rsidRPr="007542DA">
        <w:rPr>
          <w:rFonts w:ascii="Times New Roman" w:eastAsia="Arial" w:hAnsi="Times New Roman" w:cs="Times New Roman"/>
          <w:sz w:val="24"/>
          <w:szCs w:val="24"/>
        </w:rPr>
        <w:t xml:space="preserve">2018 </w:t>
      </w:r>
      <w:r w:rsidRPr="007542DA">
        <w:rPr>
          <w:rFonts w:ascii="Times New Roman" w:eastAsia="Arial" w:hAnsi="Times New Roman" w:cs="Times New Roman"/>
          <w:sz w:val="24"/>
          <w:szCs w:val="24"/>
        </w:rPr>
        <w:t xml:space="preserve">seront plus </w:t>
      </w:r>
      <w:r w:rsidR="007542DA" w:rsidRPr="007542DA">
        <w:rPr>
          <w:rFonts w:ascii="Times New Roman" w:eastAsia="Arial" w:hAnsi="Times New Roman" w:cs="Times New Roman"/>
          <w:sz w:val="24"/>
          <w:szCs w:val="24"/>
        </w:rPr>
        <w:t xml:space="preserve">élevés que prévus : un revenu net de </w:t>
      </w:r>
      <w:r w:rsidRPr="007542DA">
        <w:rPr>
          <w:rFonts w:ascii="Times New Roman" w:eastAsia="Arial" w:hAnsi="Times New Roman" w:cs="Times New Roman"/>
          <w:sz w:val="24"/>
          <w:szCs w:val="24"/>
        </w:rPr>
        <w:t>$21 668.16</w:t>
      </w:r>
      <w:r w:rsidR="007542DA">
        <w:rPr>
          <w:rFonts w:ascii="Times New Roman" w:eastAsia="Arial" w:hAnsi="Times New Roman" w:cs="Times New Roman"/>
          <w:sz w:val="24"/>
          <w:szCs w:val="24"/>
        </w:rPr>
        <w:t>, ce qui</w:t>
      </w:r>
      <w:r w:rsidRPr="007542DA">
        <w:rPr>
          <w:rFonts w:ascii="Times New Roman" w:eastAsia="Arial" w:hAnsi="Times New Roman" w:cs="Times New Roman"/>
          <w:sz w:val="24"/>
          <w:szCs w:val="24"/>
        </w:rPr>
        <w:t xml:space="preserve"> nous amène finalement en surplus</w:t>
      </w:r>
    </w:p>
    <w:p w:rsidR="007542DA" w:rsidRDefault="007542DA" w:rsidP="005B5ACA">
      <w:pPr>
        <w:pStyle w:val="Paragraphedeliste"/>
        <w:numPr>
          <w:ilvl w:val="0"/>
          <w:numId w:val="1"/>
        </w:numPr>
        <w:rPr>
          <w:rFonts w:ascii="Times New Roman" w:eastAsia="Arial" w:hAnsi="Times New Roman" w:cs="Times New Roman"/>
          <w:sz w:val="24"/>
          <w:szCs w:val="24"/>
        </w:rPr>
      </w:pPr>
      <w:r w:rsidRPr="007542DA">
        <w:rPr>
          <w:rFonts w:ascii="Times New Roman" w:eastAsia="Arial" w:hAnsi="Times New Roman" w:cs="Times New Roman"/>
          <w:sz w:val="24"/>
          <w:szCs w:val="24"/>
        </w:rPr>
        <w:t>Les</w:t>
      </w:r>
      <w:r w:rsidR="006360F8" w:rsidRPr="007542DA">
        <w:rPr>
          <w:rFonts w:ascii="Times New Roman" w:eastAsia="Arial" w:hAnsi="Times New Roman" w:cs="Times New Roman"/>
          <w:sz w:val="24"/>
          <w:szCs w:val="24"/>
        </w:rPr>
        <w:t xml:space="preserve"> frais de CA sont plus élevés et on voit que si on </w:t>
      </w:r>
      <w:r w:rsidRPr="007542DA">
        <w:rPr>
          <w:rFonts w:ascii="Times New Roman" w:eastAsia="Arial" w:hAnsi="Times New Roman" w:cs="Times New Roman"/>
          <w:sz w:val="24"/>
          <w:szCs w:val="24"/>
        </w:rPr>
        <w:t>n’</w:t>
      </w:r>
      <w:r w:rsidR="006360F8" w:rsidRPr="007542DA">
        <w:rPr>
          <w:rFonts w:ascii="Times New Roman" w:eastAsia="Arial" w:hAnsi="Times New Roman" w:cs="Times New Roman"/>
          <w:sz w:val="24"/>
          <w:szCs w:val="24"/>
        </w:rPr>
        <w:t xml:space="preserve">avait pas </w:t>
      </w:r>
      <w:r w:rsidRPr="007542DA">
        <w:rPr>
          <w:rFonts w:ascii="Times New Roman" w:eastAsia="Arial" w:hAnsi="Times New Roman" w:cs="Times New Roman"/>
          <w:sz w:val="24"/>
          <w:szCs w:val="24"/>
        </w:rPr>
        <w:t xml:space="preserve">le soutien de la </w:t>
      </w:r>
      <w:r w:rsidR="006360F8" w:rsidRPr="007542DA">
        <w:rPr>
          <w:rFonts w:ascii="Times New Roman" w:eastAsia="Arial" w:hAnsi="Times New Roman" w:cs="Times New Roman"/>
          <w:sz w:val="24"/>
          <w:szCs w:val="24"/>
        </w:rPr>
        <w:t xml:space="preserve">FLAC, </w:t>
      </w:r>
      <w:r w:rsidRPr="007542DA">
        <w:rPr>
          <w:rFonts w:ascii="Times New Roman" w:eastAsia="Arial" w:hAnsi="Times New Roman" w:cs="Times New Roman"/>
          <w:sz w:val="24"/>
          <w:szCs w:val="24"/>
        </w:rPr>
        <w:t>les cotisations ne permettraient pas d’autres dépenses que ces frais</w:t>
      </w:r>
      <w:r w:rsidR="00DF648B">
        <w:rPr>
          <w:rFonts w:ascii="Times New Roman" w:eastAsia="Arial" w:hAnsi="Times New Roman" w:cs="Times New Roman"/>
          <w:sz w:val="24"/>
          <w:szCs w:val="24"/>
        </w:rPr>
        <w:t>. On souligne toutefois la plus-value d’une présence physique lors des CA et que ces frais sont amplement justifiés et nécessaires pour assurer la vie démocratique et la représentativité du regroupement.</w:t>
      </w:r>
      <w:r w:rsidRPr="007542DA">
        <w:rPr>
          <w:rFonts w:ascii="Times New Roman" w:eastAsia="Arial" w:hAnsi="Times New Roman" w:cs="Times New Roman"/>
          <w:sz w:val="24"/>
          <w:szCs w:val="24"/>
        </w:rPr>
        <w:t xml:space="preserve"> </w:t>
      </w:r>
    </w:p>
    <w:p w:rsidR="006360F8" w:rsidRPr="007542DA" w:rsidRDefault="006360F8" w:rsidP="007542DA">
      <w:pPr>
        <w:pStyle w:val="Paragraphedeliste"/>
        <w:ind w:left="3" w:firstLine="0"/>
        <w:rPr>
          <w:rFonts w:ascii="Times New Roman" w:eastAsia="Arial" w:hAnsi="Times New Roman" w:cs="Times New Roman"/>
          <w:sz w:val="24"/>
          <w:szCs w:val="24"/>
        </w:rPr>
      </w:pPr>
      <w:r w:rsidRPr="007542DA">
        <w:rPr>
          <w:rFonts w:ascii="Times New Roman" w:eastAsia="Arial" w:hAnsi="Times New Roman" w:cs="Times New Roman"/>
          <w:sz w:val="24"/>
          <w:szCs w:val="24"/>
        </w:rPr>
        <w:t xml:space="preserve">Véronique Robert De Massy, appuyée par  </w:t>
      </w:r>
      <w:r w:rsidR="002725AC" w:rsidRPr="007542DA">
        <w:rPr>
          <w:rFonts w:ascii="Times New Roman" w:eastAsia="Arial" w:hAnsi="Times New Roman" w:cs="Times New Roman"/>
          <w:sz w:val="24"/>
          <w:szCs w:val="24"/>
        </w:rPr>
        <w:t xml:space="preserve">Évelyne Bélanger, </w:t>
      </w:r>
      <w:r w:rsidRPr="007542DA">
        <w:rPr>
          <w:rFonts w:ascii="Times New Roman" w:eastAsia="Arial" w:hAnsi="Times New Roman" w:cs="Times New Roman"/>
          <w:sz w:val="24"/>
          <w:szCs w:val="24"/>
        </w:rPr>
        <w:t>propose l’adoption des prévisions budgétaires révisées</w:t>
      </w:r>
      <w:r w:rsidR="007542DA">
        <w:rPr>
          <w:rFonts w:ascii="Times New Roman" w:eastAsia="Arial" w:hAnsi="Times New Roman" w:cs="Times New Roman"/>
          <w:sz w:val="24"/>
          <w:szCs w:val="24"/>
        </w:rPr>
        <w:t>. Adopté à l’unanimité.</w:t>
      </w:r>
    </w:p>
    <w:p w:rsidR="002725AC" w:rsidRPr="002A37ED" w:rsidRDefault="002725AC" w:rsidP="007542DA">
      <w:pPr>
        <w:ind w:left="-357" w:firstLine="360"/>
        <w:rPr>
          <w:rFonts w:ascii="Times New Roman" w:eastAsia="Arial" w:hAnsi="Times New Roman" w:cs="Times New Roman"/>
          <w:b/>
          <w:i/>
          <w:sz w:val="24"/>
          <w:szCs w:val="24"/>
        </w:rPr>
      </w:pPr>
      <w:r w:rsidRPr="002A37ED">
        <w:rPr>
          <w:rFonts w:ascii="Times New Roman" w:eastAsia="Arial" w:hAnsi="Times New Roman" w:cs="Times New Roman"/>
          <w:b/>
          <w:i/>
          <w:sz w:val="24"/>
          <w:szCs w:val="24"/>
        </w:rPr>
        <w:t>7.2 Contrat comptabilité</w:t>
      </w:r>
    </w:p>
    <w:p w:rsidR="002725AC" w:rsidRDefault="007542DA" w:rsidP="007542DA">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Le comité exécutif a donné suite en attribuant un </w:t>
      </w:r>
      <w:r w:rsidR="00331774">
        <w:rPr>
          <w:rFonts w:ascii="Times New Roman" w:eastAsia="Arial" w:hAnsi="Times New Roman" w:cs="Times New Roman"/>
          <w:sz w:val="24"/>
          <w:szCs w:val="24"/>
        </w:rPr>
        <w:t xml:space="preserve">contrat </w:t>
      </w:r>
      <w:r>
        <w:rPr>
          <w:rFonts w:ascii="Times New Roman" w:eastAsia="Arial" w:hAnsi="Times New Roman" w:cs="Times New Roman"/>
          <w:sz w:val="24"/>
          <w:szCs w:val="24"/>
        </w:rPr>
        <w:t xml:space="preserve">de 6 mois </w:t>
      </w:r>
      <w:r w:rsidR="00331774">
        <w:rPr>
          <w:rFonts w:ascii="Times New Roman" w:eastAsia="Arial" w:hAnsi="Times New Roman" w:cs="Times New Roman"/>
          <w:sz w:val="24"/>
          <w:szCs w:val="24"/>
        </w:rPr>
        <w:t xml:space="preserve">à Pierre Desrosiers pour </w:t>
      </w:r>
      <w:r>
        <w:rPr>
          <w:rFonts w:ascii="Times New Roman" w:eastAsia="Arial" w:hAnsi="Times New Roman" w:cs="Times New Roman"/>
          <w:sz w:val="24"/>
          <w:szCs w:val="24"/>
        </w:rPr>
        <w:t>l’</w:t>
      </w:r>
      <w:r w:rsidR="00331774">
        <w:rPr>
          <w:rFonts w:ascii="Times New Roman" w:eastAsia="Arial" w:hAnsi="Times New Roman" w:cs="Times New Roman"/>
          <w:sz w:val="24"/>
          <w:szCs w:val="24"/>
        </w:rPr>
        <w:t xml:space="preserve">entrée de données et </w:t>
      </w:r>
      <w:r w:rsidR="00DF648B">
        <w:rPr>
          <w:rFonts w:ascii="Times New Roman" w:eastAsia="Arial" w:hAnsi="Times New Roman" w:cs="Times New Roman"/>
          <w:sz w:val="24"/>
          <w:szCs w:val="24"/>
        </w:rPr>
        <w:t>la production des rapports au CA, pour une rémunération de $125/mois.</w:t>
      </w:r>
      <w:r w:rsidR="00331774">
        <w:rPr>
          <w:rFonts w:ascii="Times New Roman" w:eastAsia="Arial" w:hAnsi="Times New Roman" w:cs="Times New Roman"/>
          <w:sz w:val="24"/>
          <w:szCs w:val="24"/>
        </w:rPr>
        <w:t xml:space="preserve"> D’ici la fin</w:t>
      </w:r>
      <w:r w:rsidR="00DF648B">
        <w:rPr>
          <w:rFonts w:ascii="Times New Roman" w:eastAsia="Arial" w:hAnsi="Times New Roman" w:cs="Times New Roman"/>
          <w:sz w:val="24"/>
          <w:szCs w:val="24"/>
        </w:rPr>
        <w:t xml:space="preserve"> de ce contrat</w:t>
      </w:r>
      <w:r w:rsidR="00331774">
        <w:rPr>
          <w:rFonts w:ascii="Times New Roman" w:eastAsia="Arial" w:hAnsi="Times New Roman" w:cs="Times New Roman"/>
          <w:sz w:val="24"/>
          <w:szCs w:val="24"/>
        </w:rPr>
        <w:t>, on pourra faire appel à des soumissionnaires</w:t>
      </w:r>
      <w:r w:rsidR="00DF648B">
        <w:rPr>
          <w:rFonts w:ascii="Times New Roman" w:eastAsia="Arial" w:hAnsi="Times New Roman" w:cs="Times New Roman"/>
          <w:sz w:val="24"/>
          <w:szCs w:val="24"/>
        </w:rPr>
        <w:t xml:space="preserve"> pour un nouveau contrat. </w:t>
      </w:r>
    </w:p>
    <w:p w:rsidR="00331774" w:rsidRPr="002A37ED" w:rsidRDefault="00331774" w:rsidP="00DF648B">
      <w:pPr>
        <w:ind w:left="-357" w:firstLine="360"/>
        <w:rPr>
          <w:rFonts w:ascii="Times New Roman" w:eastAsia="Arial" w:hAnsi="Times New Roman" w:cs="Times New Roman"/>
          <w:b/>
          <w:i/>
          <w:sz w:val="24"/>
          <w:szCs w:val="24"/>
        </w:rPr>
      </w:pPr>
      <w:r w:rsidRPr="002A37ED">
        <w:rPr>
          <w:rFonts w:ascii="Times New Roman" w:eastAsia="Arial" w:hAnsi="Times New Roman" w:cs="Times New Roman"/>
          <w:b/>
          <w:i/>
          <w:sz w:val="24"/>
          <w:szCs w:val="24"/>
        </w:rPr>
        <w:t>7.3 Politique remboursement</w:t>
      </w:r>
    </w:p>
    <w:p w:rsidR="00331774" w:rsidRPr="002725AC" w:rsidRDefault="00DF648B" w:rsidP="00DF648B">
      <w:pPr>
        <w:ind w:firstLine="0"/>
        <w:rPr>
          <w:rFonts w:ascii="Times New Roman" w:eastAsia="Arial" w:hAnsi="Times New Roman" w:cs="Times New Roman"/>
          <w:sz w:val="24"/>
          <w:szCs w:val="24"/>
        </w:rPr>
      </w:pPr>
      <w:r>
        <w:rPr>
          <w:rFonts w:ascii="Times New Roman" w:eastAsia="Arial" w:hAnsi="Times New Roman" w:cs="Times New Roman"/>
          <w:sz w:val="24"/>
          <w:szCs w:val="24"/>
        </w:rPr>
        <w:t>Jacinthe Perron explique qu’une m</w:t>
      </w:r>
      <w:r w:rsidR="00331774">
        <w:rPr>
          <w:rFonts w:ascii="Times New Roman" w:eastAsia="Arial" w:hAnsi="Times New Roman" w:cs="Times New Roman"/>
          <w:sz w:val="24"/>
          <w:szCs w:val="24"/>
        </w:rPr>
        <w:t xml:space="preserve">ise à jour nécessaire car </w:t>
      </w:r>
      <w:r>
        <w:rPr>
          <w:rFonts w:ascii="Times New Roman" w:eastAsia="Arial" w:hAnsi="Times New Roman" w:cs="Times New Roman"/>
          <w:sz w:val="24"/>
          <w:szCs w:val="24"/>
        </w:rPr>
        <w:t xml:space="preserve">les </w:t>
      </w:r>
      <w:r w:rsidR="00331774">
        <w:rPr>
          <w:rFonts w:ascii="Times New Roman" w:eastAsia="Arial" w:hAnsi="Times New Roman" w:cs="Times New Roman"/>
          <w:sz w:val="24"/>
          <w:szCs w:val="24"/>
        </w:rPr>
        <w:t xml:space="preserve">per diem ne sont plus ajustés à la réalité. </w:t>
      </w:r>
      <w:r>
        <w:rPr>
          <w:rFonts w:ascii="Times New Roman" w:eastAsia="Arial" w:hAnsi="Times New Roman" w:cs="Times New Roman"/>
          <w:sz w:val="24"/>
          <w:szCs w:val="24"/>
        </w:rPr>
        <w:t>Ce s</w:t>
      </w:r>
      <w:r w:rsidR="00331774">
        <w:rPr>
          <w:rFonts w:ascii="Times New Roman" w:eastAsia="Arial" w:hAnsi="Times New Roman" w:cs="Times New Roman"/>
          <w:sz w:val="24"/>
          <w:szCs w:val="24"/>
        </w:rPr>
        <w:t>era fait dans l’année mais d’ici là</w:t>
      </w:r>
      <w:r>
        <w:rPr>
          <w:rFonts w:ascii="Times New Roman" w:eastAsia="Arial" w:hAnsi="Times New Roman" w:cs="Times New Roman"/>
          <w:sz w:val="24"/>
          <w:szCs w:val="24"/>
        </w:rPr>
        <w:t>, il y aura remboursement selon</w:t>
      </w:r>
      <w:r w:rsidR="00331774">
        <w:rPr>
          <w:rFonts w:ascii="Times New Roman" w:eastAsia="Arial" w:hAnsi="Times New Roman" w:cs="Times New Roman"/>
          <w:sz w:val="24"/>
          <w:szCs w:val="24"/>
        </w:rPr>
        <w:t xml:space="preserve"> l</w:t>
      </w:r>
      <w:r>
        <w:rPr>
          <w:rFonts w:ascii="Times New Roman" w:eastAsia="Arial" w:hAnsi="Times New Roman" w:cs="Times New Roman"/>
          <w:sz w:val="24"/>
          <w:szCs w:val="24"/>
        </w:rPr>
        <w:t>es</w:t>
      </w:r>
      <w:r w:rsidR="00331774">
        <w:rPr>
          <w:rFonts w:ascii="Times New Roman" w:eastAsia="Arial" w:hAnsi="Times New Roman" w:cs="Times New Roman"/>
          <w:sz w:val="24"/>
          <w:szCs w:val="24"/>
        </w:rPr>
        <w:t xml:space="preserve"> f</w:t>
      </w:r>
      <w:r>
        <w:rPr>
          <w:rFonts w:ascii="Times New Roman" w:eastAsia="Arial" w:hAnsi="Times New Roman" w:cs="Times New Roman"/>
          <w:sz w:val="24"/>
          <w:szCs w:val="24"/>
        </w:rPr>
        <w:t xml:space="preserve">rais réels et avec pièces justificatives </w:t>
      </w:r>
      <w:r w:rsidR="00331774">
        <w:rPr>
          <w:rFonts w:ascii="Times New Roman" w:eastAsia="Arial" w:hAnsi="Times New Roman" w:cs="Times New Roman"/>
          <w:sz w:val="24"/>
          <w:szCs w:val="24"/>
        </w:rPr>
        <w:t xml:space="preserve"> si </w:t>
      </w:r>
      <w:r>
        <w:rPr>
          <w:rFonts w:ascii="Times New Roman" w:eastAsia="Arial" w:hAnsi="Times New Roman" w:cs="Times New Roman"/>
          <w:sz w:val="24"/>
          <w:szCs w:val="24"/>
        </w:rPr>
        <w:t xml:space="preserve">les coûts </w:t>
      </w:r>
      <w:r w:rsidR="00331774">
        <w:rPr>
          <w:rFonts w:ascii="Times New Roman" w:eastAsia="Arial" w:hAnsi="Times New Roman" w:cs="Times New Roman"/>
          <w:sz w:val="24"/>
          <w:szCs w:val="24"/>
        </w:rPr>
        <w:t>dépasse</w:t>
      </w:r>
      <w:r>
        <w:rPr>
          <w:rFonts w:ascii="Times New Roman" w:eastAsia="Arial" w:hAnsi="Times New Roman" w:cs="Times New Roman"/>
          <w:sz w:val="24"/>
          <w:szCs w:val="24"/>
        </w:rPr>
        <w:t xml:space="preserve">nt </w:t>
      </w:r>
      <w:r w:rsidR="00331774">
        <w:rPr>
          <w:rFonts w:ascii="Times New Roman" w:eastAsia="Arial" w:hAnsi="Times New Roman" w:cs="Times New Roman"/>
          <w:sz w:val="24"/>
          <w:szCs w:val="24"/>
        </w:rPr>
        <w:t xml:space="preserve"> les montants</w:t>
      </w:r>
      <w:r>
        <w:rPr>
          <w:rFonts w:ascii="Times New Roman" w:eastAsia="Arial" w:hAnsi="Times New Roman" w:cs="Times New Roman"/>
          <w:sz w:val="24"/>
          <w:szCs w:val="24"/>
        </w:rPr>
        <w:t xml:space="preserve"> prévus. On compte bien entendu </w:t>
      </w:r>
      <w:r w:rsidR="00331774">
        <w:rPr>
          <w:rFonts w:ascii="Times New Roman" w:eastAsia="Arial" w:hAnsi="Times New Roman" w:cs="Times New Roman"/>
          <w:sz w:val="24"/>
          <w:szCs w:val="24"/>
        </w:rPr>
        <w:t xml:space="preserve">sur un effort des gens </w:t>
      </w:r>
      <w:r>
        <w:rPr>
          <w:rFonts w:ascii="Times New Roman" w:eastAsia="Arial" w:hAnsi="Times New Roman" w:cs="Times New Roman"/>
          <w:sz w:val="24"/>
          <w:szCs w:val="24"/>
        </w:rPr>
        <w:t xml:space="preserve"> dans la justification des </w:t>
      </w:r>
      <w:r w:rsidR="00331774">
        <w:rPr>
          <w:rFonts w:ascii="Times New Roman" w:eastAsia="Arial" w:hAnsi="Times New Roman" w:cs="Times New Roman"/>
          <w:sz w:val="24"/>
          <w:szCs w:val="24"/>
        </w:rPr>
        <w:t>dépenses justifiées</w:t>
      </w:r>
    </w:p>
    <w:p w:rsidR="00873AB0" w:rsidRDefault="00873AB0" w:rsidP="00DF648B">
      <w:pPr>
        <w:ind w:firstLine="0"/>
        <w:rPr>
          <w:rFonts w:ascii="Times New Roman" w:eastAsia="Arial" w:hAnsi="Times New Roman" w:cs="Times New Roman"/>
          <w:b/>
          <w:i/>
          <w:sz w:val="24"/>
          <w:szCs w:val="24"/>
        </w:rPr>
      </w:pPr>
    </w:p>
    <w:p w:rsidR="00C05FB1" w:rsidRPr="002A37ED" w:rsidRDefault="00331774" w:rsidP="00DF648B">
      <w:pPr>
        <w:ind w:firstLine="0"/>
        <w:rPr>
          <w:rFonts w:ascii="Times New Roman" w:eastAsia="Arial" w:hAnsi="Times New Roman" w:cs="Times New Roman"/>
          <w:b/>
          <w:i/>
          <w:sz w:val="24"/>
          <w:szCs w:val="24"/>
        </w:rPr>
      </w:pPr>
      <w:r w:rsidRPr="002A37ED">
        <w:rPr>
          <w:rFonts w:ascii="Times New Roman" w:eastAsia="Arial" w:hAnsi="Times New Roman" w:cs="Times New Roman"/>
          <w:b/>
          <w:i/>
          <w:sz w:val="24"/>
          <w:szCs w:val="24"/>
        </w:rPr>
        <w:lastRenderedPageBreak/>
        <w:t>7.4 Abonnement Zoom</w:t>
      </w:r>
    </w:p>
    <w:p w:rsidR="00331774" w:rsidRDefault="002A37ED" w:rsidP="002A37ED">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Une résolution doit être adoptée pour entériner l’abonnement. </w:t>
      </w:r>
      <w:r w:rsidR="00331774">
        <w:rPr>
          <w:rFonts w:ascii="Times New Roman" w:eastAsia="Arial" w:hAnsi="Times New Roman" w:cs="Times New Roman"/>
          <w:sz w:val="24"/>
          <w:szCs w:val="24"/>
        </w:rPr>
        <w:t>Véronique Robert de Massy, appuyée par Guylaine Bélanger,  propose un abonnement annuel à Zoom</w:t>
      </w:r>
      <w:r>
        <w:rPr>
          <w:rFonts w:ascii="Times New Roman" w:eastAsia="Arial" w:hAnsi="Times New Roman" w:cs="Times New Roman"/>
          <w:sz w:val="24"/>
          <w:szCs w:val="24"/>
        </w:rPr>
        <w:t xml:space="preserve"> au coût de</w:t>
      </w:r>
      <w:r w:rsidR="00331774">
        <w:rPr>
          <w:rFonts w:ascii="Times New Roman" w:eastAsia="Arial" w:hAnsi="Times New Roman" w:cs="Times New Roman"/>
          <w:sz w:val="24"/>
          <w:szCs w:val="24"/>
        </w:rPr>
        <w:t xml:space="preserve"> $205.58</w:t>
      </w:r>
      <w:r>
        <w:rPr>
          <w:rFonts w:ascii="Times New Roman" w:eastAsia="Arial" w:hAnsi="Times New Roman" w:cs="Times New Roman"/>
          <w:sz w:val="24"/>
          <w:szCs w:val="24"/>
        </w:rPr>
        <w:t>. Adopté à l’unanimité.</w:t>
      </w:r>
    </w:p>
    <w:p w:rsidR="00331774" w:rsidRPr="002A37ED" w:rsidRDefault="00331774" w:rsidP="002A37ED">
      <w:pPr>
        <w:ind w:firstLine="0"/>
        <w:rPr>
          <w:rFonts w:ascii="Times New Roman" w:eastAsia="Arial" w:hAnsi="Times New Roman" w:cs="Times New Roman"/>
          <w:b/>
          <w:i/>
          <w:sz w:val="24"/>
          <w:szCs w:val="24"/>
        </w:rPr>
      </w:pPr>
      <w:r w:rsidRPr="002A37ED">
        <w:rPr>
          <w:rFonts w:ascii="Times New Roman" w:eastAsia="Arial" w:hAnsi="Times New Roman" w:cs="Times New Roman"/>
          <w:b/>
          <w:i/>
          <w:sz w:val="24"/>
          <w:szCs w:val="24"/>
        </w:rPr>
        <w:t>7.5 États financiers</w:t>
      </w:r>
    </w:p>
    <w:p w:rsidR="00331774" w:rsidRDefault="002A37ED" w:rsidP="002A37ED">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Il y a retard sur le </w:t>
      </w:r>
      <w:r w:rsidR="00331774">
        <w:rPr>
          <w:rFonts w:ascii="Times New Roman" w:eastAsia="Arial" w:hAnsi="Times New Roman" w:cs="Times New Roman"/>
          <w:sz w:val="24"/>
          <w:szCs w:val="24"/>
        </w:rPr>
        <w:t xml:space="preserve">rapport au 31 août, </w:t>
      </w:r>
      <w:r>
        <w:rPr>
          <w:rFonts w:ascii="Times New Roman" w:eastAsia="Arial" w:hAnsi="Times New Roman" w:cs="Times New Roman"/>
          <w:sz w:val="24"/>
          <w:szCs w:val="24"/>
        </w:rPr>
        <w:t xml:space="preserve">il sera envoyé aux membres du CA </w:t>
      </w:r>
      <w:r w:rsidR="00331774">
        <w:rPr>
          <w:rFonts w:ascii="Times New Roman" w:eastAsia="Arial" w:hAnsi="Times New Roman" w:cs="Times New Roman"/>
          <w:sz w:val="24"/>
          <w:szCs w:val="24"/>
        </w:rPr>
        <w:t>par courriel.</w:t>
      </w:r>
    </w:p>
    <w:p w:rsidR="00331774" w:rsidRPr="002A37ED" w:rsidRDefault="002A37ED" w:rsidP="002A37ED">
      <w:pPr>
        <w:ind w:firstLine="0"/>
        <w:rPr>
          <w:rFonts w:ascii="Times New Roman" w:eastAsia="Arial" w:hAnsi="Times New Roman" w:cs="Times New Roman"/>
          <w:b/>
          <w:i/>
          <w:sz w:val="24"/>
          <w:szCs w:val="24"/>
        </w:rPr>
      </w:pPr>
      <w:r w:rsidRPr="002A37ED">
        <w:rPr>
          <w:rFonts w:ascii="Times New Roman" w:eastAsia="Arial" w:hAnsi="Times New Roman" w:cs="Times New Roman"/>
          <w:b/>
          <w:i/>
          <w:sz w:val="24"/>
          <w:szCs w:val="24"/>
        </w:rPr>
        <w:t xml:space="preserve">7.6 </w:t>
      </w:r>
      <w:r w:rsidR="00331774" w:rsidRPr="002A37ED">
        <w:rPr>
          <w:rFonts w:ascii="Times New Roman" w:eastAsia="Arial" w:hAnsi="Times New Roman" w:cs="Times New Roman"/>
          <w:b/>
          <w:i/>
          <w:sz w:val="24"/>
          <w:szCs w:val="24"/>
        </w:rPr>
        <w:t>Achat ordinateur</w:t>
      </w:r>
    </w:p>
    <w:p w:rsidR="00331774" w:rsidRDefault="002A37ED" w:rsidP="002A37ED">
      <w:pPr>
        <w:ind w:firstLine="0"/>
        <w:rPr>
          <w:rFonts w:ascii="Times New Roman" w:eastAsia="Arial" w:hAnsi="Times New Roman" w:cs="Times New Roman"/>
          <w:sz w:val="24"/>
          <w:szCs w:val="24"/>
        </w:rPr>
      </w:pPr>
      <w:r>
        <w:rPr>
          <w:rFonts w:ascii="Times New Roman" w:eastAsia="Arial" w:hAnsi="Times New Roman" w:cs="Times New Roman"/>
          <w:sz w:val="24"/>
          <w:szCs w:val="24"/>
        </w:rPr>
        <w:t>Un achat ne sera finalement pas nécessaire, il y a eu r</w:t>
      </w:r>
      <w:r w:rsidR="00331774">
        <w:rPr>
          <w:rFonts w:ascii="Times New Roman" w:eastAsia="Arial" w:hAnsi="Times New Roman" w:cs="Times New Roman"/>
          <w:sz w:val="24"/>
          <w:szCs w:val="24"/>
        </w:rPr>
        <w:t>écupération de celui acheté pour le registraire</w:t>
      </w:r>
      <w:r>
        <w:rPr>
          <w:rFonts w:ascii="Times New Roman" w:eastAsia="Arial" w:hAnsi="Times New Roman" w:cs="Times New Roman"/>
          <w:sz w:val="24"/>
          <w:szCs w:val="24"/>
        </w:rPr>
        <w:t xml:space="preserve"> et qui n’est plus requis compte tenu de l’abandon du système File Maker Pro.</w:t>
      </w:r>
    </w:p>
    <w:p w:rsidR="00A2430D" w:rsidRPr="00A2430D" w:rsidRDefault="00A2430D" w:rsidP="002A37ED">
      <w:pPr>
        <w:ind w:firstLine="0"/>
        <w:rPr>
          <w:rFonts w:ascii="Times New Roman" w:eastAsia="Arial" w:hAnsi="Times New Roman" w:cs="Times New Roman"/>
          <w:b/>
          <w:sz w:val="24"/>
          <w:szCs w:val="24"/>
        </w:rPr>
      </w:pPr>
      <w:r w:rsidRPr="00A2430D">
        <w:rPr>
          <w:rFonts w:ascii="Times New Roman" w:eastAsia="Arial" w:hAnsi="Times New Roman" w:cs="Times New Roman"/>
          <w:b/>
          <w:sz w:val="24"/>
          <w:szCs w:val="24"/>
        </w:rPr>
        <w:t>8. Fondation Chagnon</w:t>
      </w:r>
    </w:p>
    <w:p w:rsidR="00040AA1" w:rsidRDefault="00040AA1" w:rsidP="00040AA1">
      <w:pPr>
        <w:ind w:firstLine="0"/>
        <w:rPr>
          <w:rFonts w:ascii="Times New Roman" w:eastAsia="Arial" w:hAnsi="Times New Roman" w:cs="Times New Roman"/>
          <w:sz w:val="24"/>
          <w:szCs w:val="24"/>
        </w:rPr>
      </w:pPr>
      <w:r>
        <w:rPr>
          <w:rFonts w:ascii="Times New Roman" w:eastAsia="Arial" w:hAnsi="Times New Roman" w:cs="Times New Roman"/>
          <w:sz w:val="24"/>
          <w:szCs w:val="24"/>
        </w:rPr>
        <w:t>8.1 Entente</w:t>
      </w:r>
    </w:p>
    <w:p w:rsidR="00A2430D" w:rsidRDefault="00040AA1" w:rsidP="00040AA1">
      <w:pPr>
        <w:ind w:firstLine="0"/>
        <w:rPr>
          <w:rFonts w:ascii="Times New Roman" w:eastAsia="Arial" w:hAnsi="Times New Roman" w:cs="Times New Roman"/>
          <w:sz w:val="24"/>
          <w:szCs w:val="24"/>
        </w:rPr>
      </w:pPr>
      <w:r>
        <w:rPr>
          <w:rFonts w:ascii="Times New Roman" w:eastAsia="Arial" w:hAnsi="Times New Roman" w:cs="Times New Roman"/>
          <w:sz w:val="24"/>
          <w:szCs w:val="24"/>
        </w:rPr>
        <w:t>L’</w:t>
      </w:r>
      <w:r w:rsidR="00F662B1">
        <w:rPr>
          <w:rFonts w:ascii="Times New Roman" w:eastAsia="Arial" w:hAnsi="Times New Roman" w:cs="Times New Roman"/>
          <w:sz w:val="24"/>
          <w:szCs w:val="24"/>
        </w:rPr>
        <w:t xml:space="preserve">entente </w:t>
      </w:r>
      <w:r>
        <w:rPr>
          <w:rFonts w:ascii="Times New Roman" w:eastAsia="Arial" w:hAnsi="Times New Roman" w:cs="Times New Roman"/>
          <w:sz w:val="24"/>
          <w:szCs w:val="24"/>
        </w:rPr>
        <w:t xml:space="preserve">officielle est </w:t>
      </w:r>
      <w:r w:rsidR="00F662B1">
        <w:rPr>
          <w:rFonts w:ascii="Times New Roman" w:eastAsia="Arial" w:hAnsi="Times New Roman" w:cs="Times New Roman"/>
          <w:sz w:val="24"/>
          <w:szCs w:val="24"/>
        </w:rPr>
        <w:t xml:space="preserve">signée aujourd’hui </w:t>
      </w:r>
      <w:r>
        <w:rPr>
          <w:rFonts w:ascii="Times New Roman" w:eastAsia="Arial" w:hAnsi="Times New Roman" w:cs="Times New Roman"/>
          <w:sz w:val="24"/>
          <w:szCs w:val="24"/>
        </w:rPr>
        <w:t xml:space="preserve">même, </w:t>
      </w:r>
      <w:r w:rsidR="00F662B1">
        <w:rPr>
          <w:rFonts w:ascii="Times New Roman" w:eastAsia="Arial" w:hAnsi="Times New Roman" w:cs="Times New Roman"/>
          <w:sz w:val="24"/>
          <w:szCs w:val="24"/>
        </w:rPr>
        <w:t>selon</w:t>
      </w:r>
      <w:r>
        <w:rPr>
          <w:rFonts w:ascii="Times New Roman" w:eastAsia="Arial" w:hAnsi="Times New Roman" w:cs="Times New Roman"/>
          <w:sz w:val="24"/>
          <w:szCs w:val="24"/>
        </w:rPr>
        <w:t xml:space="preserve"> le projet et le </w:t>
      </w:r>
      <w:r w:rsidR="00F662B1">
        <w:rPr>
          <w:rFonts w:ascii="Times New Roman" w:eastAsia="Arial" w:hAnsi="Times New Roman" w:cs="Times New Roman"/>
          <w:sz w:val="24"/>
          <w:szCs w:val="24"/>
        </w:rPr>
        <w:t>plan déposé</w:t>
      </w:r>
      <w:r>
        <w:rPr>
          <w:rFonts w:ascii="Times New Roman" w:eastAsia="Arial" w:hAnsi="Times New Roman" w:cs="Times New Roman"/>
          <w:sz w:val="24"/>
          <w:szCs w:val="24"/>
        </w:rPr>
        <w:t xml:space="preserve">s au printemps dernier. Le </w:t>
      </w:r>
      <w:r w:rsidR="00F662B1">
        <w:rPr>
          <w:rFonts w:ascii="Times New Roman" w:eastAsia="Arial" w:hAnsi="Times New Roman" w:cs="Times New Roman"/>
          <w:sz w:val="24"/>
          <w:szCs w:val="24"/>
        </w:rPr>
        <w:t>financement déjà annoncé</w:t>
      </w:r>
      <w:r w:rsidR="00E200D3">
        <w:rPr>
          <w:rFonts w:ascii="Times New Roman" w:eastAsia="Arial" w:hAnsi="Times New Roman" w:cs="Times New Roman"/>
          <w:sz w:val="24"/>
          <w:szCs w:val="24"/>
        </w:rPr>
        <w:t xml:space="preserve"> a été confirmé par le CA de la Fondation. On rappelle que le projet apporte des conditions optimales pour la réalisation du plan d’action découlant de la planification stratégique et que la Fondation n’a fait aucune demande ni pression sur quelque activité que ce soit, sinon de réaliser une démarche évaluative (prochain sous-point)</w:t>
      </w:r>
    </w:p>
    <w:p w:rsidR="00F662B1" w:rsidRDefault="00E200D3" w:rsidP="00E200D3">
      <w:pPr>
        <w:ind w:firstLine="0"/>
        <w:rPr>
          <w:rFonts w:ascii="Times New Roman" w:eastAsia="Arial" w:hAnsi="Times New Roman" w:cs="Times New Roman"/>
          <w:sz w:val="24"/>
          <w:szCs w:val="24"/>
        </w:rPr>
      </w:pPr>
      <w:r>
        <w:rPr>
          <w:rFonts w:ascii="Times New Roman" w:eastAsia="Arial" w:hAnsi="Times New Roman" w:cs="Times New Roman"/>
          <w:sz w:val="24"/>
          <w:szCs w:val="24"/>
        </w:rPr>
        <w:t>Une</w:t>
      </w:r>
      <w:r w:rsidR="00F662B1">
        <w:rPr>
          <w:rFonts w:ascii="Times New Roman" w:eastAsia="Arial" w:hAnsi="Times New Roman" w:cs="Times New Roman"/>
          <w:sz w:val="24"/>
          <w:szCs w:val="24"/>
        </w:rPr>
        <w:t xml:space="preserve"> rencontre a eu lieu en juillet </w:t>
      </w:r>
      <w:r>
        <w:rPr>
          <w:rFonts w:ascii="Times New Roman" w:eastAsia="Arial" w:hAnsi="Times New Roman" w:cs="Times New Roman"/>
          <w:sz w:val="24"/>
          <w:szCs w:val="24"/>
        </w:rPr>
        <w:t xml:space="preserve">avec </w:t>
      </w:r>
      <w:r w:rsidR="00F662B1">
        <w:rPr>
          <w:rFonts w:ascii="Times New Roman" w:eastAsia="Arial" w:hAnsi="Times New Roman" w:cs="Times New Roman"/>
          <w:sz w:val="24"/>
          <w:szCs w:val="24"/>
        </w:rPr>
        <w:t>François, Jacinthe, Jocelyn, Stéphanie</w:t>
      </w:r>
      <w:r>
        <w:rPr>
          <w:rFonts w:ascii="Times New Roman" w:eastAsia="Arial" w:hAnsi="Times New Roman" w:cs="Times New Roman"/>
          <w:sz w:val="24"/>
          <w:szCs w:val="24"/>
        </w:rPr>
        <w:t xml:space="preserve"> pour mettre en branle le projet. Il n’y aura</w:t>
      </w:r>
      <w:r w:rsidR="00F662B1">
        <w:rPr>
          <w:rFonts w:ascii="Times New Roman" w:eastAsia="Arial" w:hAnsi="Times New Roman" w:cs="Times New Roman"/>
          <w:sz w:val="24"/>
          <w:szCs w:val="24"/>
        </w:rPr>
        <w:t xml:space="preserve"> pas d</w:t>
      </w:r>
      <w:r>
        <w:rPr>
          <w:rFonts w:ascii="Times New Roman" w:eastAsia="Arial" w:hAnsi="Times New Roman" w:cs="Times New Roman"/>
          <w:sz w:val="24"/>
          <w:szCs w:val="24"/>
        </w:rPr>
        <w:t>e reddition de comptes détaillée mais des bilans d’étapes.</w:t>
      </w:r>
    </w:p>
    <w:p w:rsidR="00F662B1" w:rsidRPr="00E200D3" w:rsidRDefault="00E200D3" w:rsidP="00E200D3">
      <w:pPr>
        <w:ind w:firstLine="0"/>
        <w:rPr>
          <w:rFonts w:ascii="Times New Roman" w:eastAsia="Arial" w:hAnsi="Times New Roman" w:cs="Times New Roman"/>
          <w:b/>
          <w:i/>
          <w:sz w:val="24"/>
          <w:szCs w:val="24"/>
        </w:rPr>
      </w:pPr>
      <w:r w:rsidRPr="00E200D3">
        <w:rPr>
          <w:rFonts w:ascii="Times New Roman" w:eastAsia="Arial" w:hAnsi="Times New Roman" w:cs="Times New Roman"/>
          <w:b/>
          <w:i/>
          <w:sz w:val="24"/>
          <w:szCs w:val="24"/>
        </w:rPr>
        <w:t>8.2 D</w:t>
      </w:r>
      <w:r w:rsidR="00F662B1" w:rsidRPr="00E200D3">
        <w:rPr>
          <w:rFonts w:ascii="Times New Roman" w:eastAsia="Arial" w:hAnsi="Times New Roman" w:cs="Times New Roman"/>
          <w:b/>
          <w:i/>
          <w:sz w:val="24"/>
          <w:szCs w:val="24"/>
        </w:rPr>
        <w:t>émarche évaluative</w:t>
      </w:r>
    </w:p>
    <w:p w:rsidR="00E200D3" w:rsidRDefault="00E200D3" w:rsidP="00E200D3">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Un document a été déposé sur le Google Drive présentant quelques points de repère, des pistes sur les éléments d’évaluation qui pourraient être retenus et des propositions sur les modalités, dont l’embauche d’une </w:t>
      </w:r>
      <w:r w:rsidR="00F211CD">
        <w:rPr>
          <w:rFonts w:ascii="Times New Roman" w:eastAsia="Arial" w:hAnsi="Times New Roman" w:cs="Times New Roman"/>
          <w:sz w:val="24"/>
          <w:szCs w:val="24"/>
        </w:rPr>
        <w:t>ressource externe</w:t>
      </w:r>
      <w:r>
        <w:rPr>
          <w:rFonts w:ascii="Times New Roman" w:eastAsia="Arial" w:hAnsi="Times New Roman" w:cs="Times New Roman"/>
          <w:sz w:val="24"/>
          <w:szCs w:val="24"/>
        </w:rPr>
        <w:t xml:space="preserve"> en accompagnement (déjà prévu au budget projet FLAC).</w:t>
      </w:r>
    </w:p>
    <w:p w:rsidR="00E200D3" w:rsidRDefault="00E200D3" w:rsidP="00E200D3">
      <w:pPr>
        <w:ind w:firstLine="0"/>
        <w:rPr>
          <w:rFonts w:ascii="Times New Roman" w:eastAsia="Arial" w:hAnsi="Times New Roman" w:cs="Times New Roman"/>
          <w:sz w:val="24"/>
          <w:szCs w:val="24"/>
        </w:rPr>
      </w:pPr>
      <w:r>
        <w:rPr>
          <w:rFonts w:ascii="Times New Roman" w:eastAsia="Arial" w:hAnsi="Times New Roman" w:cs="Times New Roman"/>
          <w:sz w:val="24"/>
          <w:szCs w:val="24"/>
        </w:rPr>
        <w:t>Plusieurs commentaires sont apportés.</w:t>
      </w:r>
    </w:p>
    <w:p w:rsidR="00E200D3" w:rsidRDefault="00E200D3" w:rsidP="00E200D3">
      <w:pPr>
        <w:ind w:firstLine="0"/>
        <w:rPr>
          <w:rFonts w:ascii="Times New Roman" w:eastAsia="Arial" w:hAnsi="Times New Roman" w:cs="Times New Roman"/>
          <w:sz w:val="24"/>
          <w:szCs w:val="24"/>
        </w:rPr>
      </w:pPr>
      <w:r>
        <w:rPr>
          <w:rFonts w:ascii="Times New Roman" w:eastAsia="Arial" w:hAnsi="Times New Roman" w:cs="Times New Roman"/>
          <w:sz w:val="24"/>
          <w:szCs w:val="24"/>
        </w:rPr>
        <w:t>Sur l’embauche d’une ressource</w:t>
      </w:r>
      <w:r w:rsidR="00AD58B2">
        <w:rPr>
          <w:rFonts w:ascii="Times New Roman" w:eastAsia="Arial" w:hAnsi="Times New Roman" w:cs="Times New Roman"/>
          <w:sz w:val="24"/>
          <w:szCs w:val="24"/>
        </w:rPr>
        <w:t> :</w:t>
      </w:r>
    </w:p>
    <w:p w:rsidR="00F662B1" w:rsidRDefault="00AD58B2" w:rsidP="00E200D3">
      <w:pPr>
        <w:pStyle w:val="Paragraphedeliste"/>
        <w:numPr>
          <w:ilvl w:val="0"/>
          <w:numId w:val="1"/>
        </w:numPr>
        <w:ind w:firstLine="0"/>
        <w:rPr>
          <w:rFonts w:ascii="Times New Roman" w:eastAsia="Arial" w:hAnsi="Times New Roman" w:cs="Times New Roman"/>
          <w:sz w:val="24"/>
          <w:szCs w:val="24"/>
        </w:rPr>
      </w:pPr>
      <w:r>
        <w:rPr>
          <w:rFonts w:ascii="Times New Roman" w:eastAsia="Arial" w:hAnsi="Times New Roman" w:cs="Times New Roman"/>
          <w:sz w:val="24"/>
          <w:szCs w:val="24"/>
        </w:rPr>
        <w:t>c</w:t>
      </w:r>
      <w:r w:rsidR="00E200D3" w:rsidRPr="00E200D3">
        <w:rPr>
          <w:rFonts w:ascii="Times New Roman" w:eastAsia="Arial" w:hAnsi="Times New Roman" w:cs="Times New Roman"/>
          <w:sz w:val="24"/>
          <w:szCs w:val="24"/>
        </w:rPr>
        <w:t xml:space="preserve">ertains.es ont des réticences, on se demande si cela est réaliste et optimal compte tenu du montant prévu ($3000); la personne doit </w:t>
      </w:r>
      <w:r w:rsidR="00F211CD" w:rsidRPr="00E200D3">
        <w:rPr>
          <w:rFonts w:ascii="Times New Roman" w:eastAsia="Arial" w:hAnsi="Times New Roman" w:cs="Times New Roman"/>
          <w:sz w:val="24"/>
          <w:szCs w:val="24"/>
        </w:rPr>
        <w:t>saisir toute la démarche,</w:t>
      </w:r>
      <w:r w:rsidR="00E200D3">
        <w:rPr>
          <w:rFonts w:ascii="Times New Roman" w:eastAsia="Arial" w:hAnsi="Times New Roman" w:cs="Times New Roman"/>
          <w:sz w:val="24"/>
          <w:szCs w:val="24"/>
        </w:rPr>
        <w:t xml:space="preserve"> apprendre à connaître la dynamique du RQIIAC, cela demande</w:t>
      </w:r>
      <w:r w:rsidR="00F211CD" w:rsidRPr="00E200D3">
        <w:rPr>
          <w:rFonts w:ascii="Times New Roman" w:eastAsia="Arial" w:hAnsi="Times New Roman" w:cs="Times New Roman"/>
          <w:sz w:val="24"/>
          <w:szCs w:val="24"/>
        </w:rPr>
        <w:t xml:space="preserve"> beaucoup de temps</w:t>
      </w:r>
      <w:r>
        <w:rPr>
          <w:rFonts w:ascii="Times New Roman" w:eastAsia="Arial" w:hAnsi="Times New Roman" w:cs="Times New Roman"/>
          <w:sz w:val="24"/>
          <w:szCs w:val="24"/>
        </w:rPr>
        <w:t>. N’a-t-on pas la capacité de le faire nous-mêmes, entre autres avec l’apport de l’ASVA (50 heures déjà prévues pour cette activité)?</w:t>
      </w:r>
    </w:p>
    <w:p w:rsidR="00AD58B2" w:rsidRPr="00E200D3" w:rsidRDefault="00AD58B2" w:rsidP="00E200D3">
      <w:pPr>
        <w:pStyle w:val="Paragraphedeliste"/>
        <w:numPr>
          <w:ilvl w:val="0"/>
          <w:numId w:val="1"/>
        </w:numPr>
        <w:ind w:firstLine="0"/>
        <w:rPr>
          <w:rFonts w:ascii="Times New Roman" w:eastAsia="Arial" w:hAnsi="Times New Roman" w:cs="Times New Roman"/>
          <w:sz w:val="24"/>
          <w:szCs w:val="24"/>
        </w:rPr>
      </w:pPr>
      <w:r>
        <w:rPr>
          <w:rFonts w:ascii="Times New Roman" w:eastAsia="Arial" w:hAnsi="Times New Roman" w:cs="Times New Roman"/>
          <w:sz w:val="24"/>
          <w:szCs w:val="24"/>
        </w:rPr>
        <w:t>Pour d’autres, c’est possible de trouver une ressource qui nous connaît bien et ce regard extérieur est nécessaire; la personne qui accompagne nous force à préciser nos questions et peut être justement d’un grand apport pour choisir les objets d’évaluation puisqu’il y a des choix à faire et qu’il n’est pas facile de trancher</w:t>
      </w:r>
    </w:p>
    <w:p w:rsidR="00AD58B2" w:rsidRDefault="00AD58B2" w:rsidP="00AD58B2">
      <w:pPr>
        <w:ind w:firstLine="0"/>
        <w:rPr>
          <w:rFonts w:ascii="Times New Roman" w:eastAsia="Arial" w:hAnsi="Times New Roman" w:cs="Times New Roman"/>
          <w:sz w:val="24"/>
          <w:szCs w:val="24"/>
        </w:rPr>
      </w:pPr>
      <w:r>
        <w:rPr>
          <w:rFonts w:ascii="Times New Roman" w:eastAsia="Arial" w:hAnsi="Times New Roman" w:cs="Times New Roman"/>
          <w:sz w:val="24"/>
          <w:szCs w:val="24"/>
        </w:rPr>
        <w:t>Sur les éléments d’évaluation :</w:t>
      </w:r>
    </w:p>
    <w:p w:rsidR="00F211CD" w:rsidRDefault="00F211CD" w:rsidP="00AD58B2">
      <w:pPr>
        <w:ind w:left="705"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AD58B2">
        <w:rPr>
          <w:rFonts w:ascii="Times New Roman" w:eastAsia="Arial" w:hAnsi="Times New Roman" w:cs="Times New Roman"/>
          <w:sz w:val="24"/>
          <w:szCs w:val="24"/>
        </w:rPr>
        <w:t>l’</w:t>
      </w:r>
      <w:r>
        <w:rPr>
          <w:rFonts w:ascii="Times New Roman" w:eastAsia="Arial" w:hAnsi="Times New Roman" w:cs="Times New Roman"/>
          <w:sz w:val="24"/>
          <w:szCs w:val="24"/>
        </w:rPr>
        <w:t xml:space="preserve">axe relié à </w:t>
      </w:r>
      <w:r w:rsidR="00AD58B2">
        <w:rPr>
          <w:rFonts w:ascii="Times New Roman" w:eastAsia="Arial" w:hAnsi="Times New Roman" w:cs="Times New Roman"/>
          <w:sz w:val="24"/>
          <w:szCs w:val="24"/>
        </w:rPr>
        <w:t xml:space="preserve">la </w:t>
      </w:r>
      <w:r>
        <w:rPr>
          <w:rFonts w:ascii="Times New Roman" w:eastAsia="Arial" w:hAnsi="Times New Roman" w:cs="Times New Roman"/>
          <w:sz w:val="24"/>
          <w:szCs w:val="24"/>
        </w:rPr>
        <w:t>communauté de pratique </w:t>
      </w:r>
      <w:r w:rsidR="00AD58B2">
        <w:rPr>
          <w:rFonts w:ascii="Times New Roman" w:eastAsia="Arial" w:hAnsi="Times New Roman" w:cs="Times New Roman"/>
          <w:sz w:val="24"/>
          <w:szCs w:val="24"/>
        </w:rPr>
        <w:t>retient l’attention de plusieurs</w:t>
      </w:r>
      <w:r>
        <w:rPr>
          <w:rFonts w:ascii="Times New Roman" w:eastAsia="Arial" w:hAnsi="Times New Roman" w:cs="Times New Roman"/>
          <w:sz w:val="24"/>
          <w:szCs w:val="24"/>
        </w:rPr>
        <w:t>: creuser comment on l’a fait</w:t>
      </w:r>
      <w:r w:rsidR="00AD58B2">
        <w:rPr>
          <w:rFonts w:ascii="Times New Roman" w:eastAsia="Arial" w:hAnsi="Times New Roman" w:cs="Times New Roman"/>
          <w:sz w:val="24"/>
          <w:szCs w:val="24"/>
        </w:rPr>
        <w:t xml:space="preserve"> </w:t>
      </w:r>
      <w:r>
        <w:rPr>
          <w:rFonts w:ascii="Times New Roman" w:eastAsia="Arial" w:hAnsi="Times New Roman" w:cs="Times New Roman"/>
          <w:sz w:val="24"/>
          <w:szCs w:val="24"/>
        </w:rPr>
        <w:t>jusqu’à maintenant, comment on peut réajuster</w:t>
      </w:r>
    </w:p>
    <w:p w:rsidR="00F211CD" w:rsidRDefault="00F211CD" w:rsidP="00AD58B2">
      <w:pPr>
        <w:ind w:left="705" w:firstLine="0"/>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00AD58B2">
        <w:rPr>
          <w:rFonts w:ascii="Times New Roman" w:eastAsia="Arial" w:hAnsi="Times New Roman" w:cs="Times New Roman"/>
          <w:sz w:val="24"/>
          <w:szCs w:val="24"/>
        </w:rPr>
        <w:t xml:space="preserve">le </w:t>
      </w:r>
      <w:r w:rsidR="00ED7AB2">
        <w:rPr>
          <w:rFonts w:ascii="Times New Roman" w:eastAsia="Arial" w:hAnsi="Times New Roman" w:cs="Times New Roman"/>
          <w:sz w:val="24"/>
          <w:szCs w:val="24"/>
        </w:rPr>
        <w:t xml:space="preserve">projet FLAC </w:t>
      </w:r>
      <w:r w:rsidR="00AD58B2">
        <w:rPr>
          <w:rFonts w:ascii="Times New Roman" w:eastAsia="Arial" w:hAnsi="Times New Roman" w:cs="Times New Roman"/>
          <w:sz w:val="24"/>
          <w:szCs w:val="24"/>
        </w:rPr>
        <w:t xml:space="preserve">repose </w:t>
      </w:r>
      <w:r w:rsidR="00ED7AB2">
        <w:rPr>
          <w:rFonts w:ascii="Times New Roman" w:eastAsia="Arial" w:hAnsi="Times New Roman" w:cs="Times New Roman"/>
          <w:sz w:val="24"/>
          <w:szCs w:val="24"/>
        </w:rPr>
        <w:t xml:space="preserve">beaucoup sur </w:t>
      </w:r>
      <w:r w:rsidR="00AD58B2">
        <w:rPr>
          <w:rFonts w:ascii="Times New Roman" w:eastAsia="Arial" w:hAnsi="Times New Roman" w:cs="Times New Roman"/>
          <w:sz w:val="24"/>
          <w:szCs w:val="24"/>
        </w:rPr>
        <w:t xml:space="preserve">la </w:t>
      </w:r>
      <w:r w:rsidR="00ED7AB2">
        <w:rPr>
          <w:rFonts w:ascii="Times New Roman" w:eastAsia="Arial" w:hAnsi="Times New Roman" w:cs="Times New Roman"/>
          <w:sz w:val="24"/>
          <w:szCs w:val="24"/>
        </w:rPr>
        <w:t>promotion</w:t>
      </w:r>
      <w:r w:rsidR="00AD58B2">
        <w:rPr>
          <w:rFonts w:ascii="Times New Roman" w:eastAsia="Arial" w:hAnsi="Times New Roman" w:cs="Times New Roman"/>
          <w:sz w:val="24"/>
          <w:szCs w:val="24"/>
        </w:rPr>
        <w:t xml:space="preserve"> de l’organisation communautaire</w:t>
      </w:r>
      <w:r w:rsidR="00ED7AB2">
        <w:rPr>
          <w:rFonts w:ascii="Times New Roman" w:eastAsia="Arial" w:hAnsi="Times New Roman" w:cs="Times New Roman"/>
          <w:sz w:val="24"/>
          <w:szCs w:val="24"/>
        </w:rPr>
        <w:t xml:space="preserve">, </w:t>
      </w:r>
      <w:r w:rsidR="00AD58B2">
        <w:rPr>
          <w:rFonts w:ascii="Times New Roman" w:eastAsia="Arial" w:hAnsi="Times New Roman" w:cs="Times New Roman"/>
          <w:sz w:val="24"/>
          <w:szCs w:val="24"/>
        </w:rPr>
        <w:t xml:space="preserve">ce qui touche </w:t>
      </w:r>
      <w:r w:rsidR="00ED7AB2">
        <w:rPr>
          <w:rFonts w:ascii="Times New Roman" w:eastAsia="Arial" w:hAnsi="Times New Roman" w:cs="Times New Roman"/>
          <w:sz w:val="24"/>
          <w:szCs w:val="24"/>
        </w:rPr>
        <w:t xml:space="preserve"> aussi </w:t>
      </w:r>
      <w:r w:rsidR="00AD58B2">
        <w:rPr>
          <w:rFonts w:ascii="Times New Roman" w:eastAsia="Arial" w:hAnsi="Times New Roman" w:cs="Times New Roman"/>
          <w:sz w:val="24"/>
          <w:szCs w:val="24"/>
        </w:rPr>
        <w:t xml:space="preserve">la </w:t>
      </w:r>
      <w:r w:rsidR="00ED7AB2">
        <w:rPr>
          <w:rFonts w:ascii="Times New Roman" w:eastAsia="Arial" w:hAnsi="Times New Roman" w:cs="Times New Roman"/>
          <w:sz w:val="24"/>
          <w:szCs w:val="24"/>
        </w:rPr>
        <w:t>communauté de pratique</w:t>
      </w:r>
    </w:p>
    <w:p w:rsidR="00AD58B2" w:rsidRDefault="00AD58B2" w:rsidP="00AD58B2">
      <w:pPr>
        <w:ind w:left="705" w:firstLine="0"/>
        <w:rPr>
          <w:rFonts w:ascii="Times New Roman" w:eastAsia="Arial" w:hAnsi="Times New Roman" w:cs="Times New Roman"/>
          <w:sz w:val="24"/>
          <w:szCs w:val="24"/>
        </w:rPr>
      </w:pPr>
      <w:r>
        <w:rPr>
          <w:rFonts w:ascii="Times New Roman" w:eastAsia="Arial" w:hAnsi="Times New Roman" w:cs="Times New Roman"/>
          <w:sz w:val="24"/>
          <w:szCs w:val="24"/>
        </w:rPr>
        <w:t>- on évaluer le processus ou les retombées?</w:t>
      </w:r>
    </w:p>
    <w:p w:rsidR="00AD58B2" w:rsidRDefault="00AD58B2" w:rsidP="00AD58B2">
      <w:pPr>
        <w:ind w:firstLine="0"/>
        <w:rPr>
          <w:rFonts w:ascii="Times New Roman" w:eastAsia="Arial" w:hAnsi="Times New Roman" w:cs="Times New Roman"/>
          <w:sz w:val="24"/>
          <w:szCs w:val="24"/>
        </w:rPr>
      </w:pPr>
      <w:r>
        <w:rPr>
          <w:rFonts w:ascii="Times New Roman" w:eastAsia="Arial" w:hAnsi="Times New Roman" w:cs="Times New Roman"/>
          <w:sz w:val="24"/>
          <w:szCs w:val="24"/>
        </w:rPr>
        <w:t>Sur les modalités :</w:t>
      </w:r>
    </w:p>
    <w:p w:rsidR="00AD58B2" w:rsidRDefault="00ED7AB2" w:rsidP="00AD58B2">
      <w:pPr>
        <w:ind w:left="708"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AD58B2">
        <w:rPr>
          <w:rFonts w:ascii="Times New Roman" w:eastAsia="Arial" w:hAnsi="Times New Roman" w:cs="Times New Roman"/>
          <w:sz w:val="24"/>
          <w:szCs w:val="24"/>
        </w:rPr>
        <w:t xml:space="preserve"> se baser sur les comités, avec 1 ou 2 questions claires pour chaque comité; on peut aussi faire appel  à eux pour déterminer ce qui pourrait être évalué</w:t>
      </w:r>
    </w:p>
    <w:p w:rsidR="00AD58B2" w:rsidRDefault="00AD58B2" w:rsidP="00AD58B2">
      <w:pPr>
        <w:ind w:firstLine="708"/>
        <w:rPr>
          <w:rFonts w:ascii="Times New Roman" w:eastAsia="Arial" w:hAnsi="Times New Roman" w:cs="Times New Roman"/>
          <w:sz w:val="24"/>
          <w:szCs w:val="24"/>
        </w:rPr>
      </w:pPr>
      <w:r>
        <w:rPr>
          <w:rFonts w:ascii="Times New Roman" w:eastAsia="Arial" w:hAnsi="Times New Roman" w:cs="Times New Roman"/>
          <w:sz w:val="24"/>
          <w:szCs w:val="24"/>
        </w:rPr>
        <w:t>- on pourrait aussi cibler les comités plus en lien avec l’axe</w:t>
      </w:r>
    </w:p>
    <w:p w:rsidR="00AD58B2" w:rsidRDefault="00AD58B2" w:rsidP="00AD58B2">
      <w:pPr>
        <w:ind w:firstLine="708"/>
        <w:rPr>
          <w:rFonts w:ascii="Times New Roman" w:eastAsia="Arial" w:hAnsi="Times New Roman" w:cs="Times New Roman"/>
          <w:sz w:val="24"/>
          <w:szCs w:val="24"/>
        </w:rPr>
      </w:pPr>
      <w:r>
        <w:rPr>
          <w:rFonts w:ascii="Times New Roman" w:eastAsia="Arial" w:hAnsi="Times New Roman" w:cs="Times New Roman"/>
          <w:sz w:val="24"/>
          <w:szCs w:val="24"/>
        </w:rPr>
        <w:t>-  s’en tenir vraiment à un objet d’évaluation</w:t>
      </w:r>
    </w:p>
    <w:p w:rsidR="00FC551A" w:rsidRDefault="00FC551A" w:rsidP="00AD58B2">
      <w:pPr>
        <w:ind w:firstLine="708"/>
        <w:rPr>
          <w:rFonts w:ascii="Times New Roman" w:eastAsia="Arial" w:hAnsi="Times New Roman" w:cs="Times New Roman"/>
          <w:sz w:val="24"/>
          <w:szCs w:val="24"/>
        </w:rPr>
      </w:pPr>
      <w:r>
        <w:rPr>
          <w:rFonts w:ascii="Times New Roman" w:eastAsia="Arial" w:hAnsi="Times New Roman" w:cs="Times New Roman"/>
          <w:sz w:val="24"/>
          <w:szCs w:val="24"/>
        </w:rPr>
        <w:t>- il faut voir la démarche comme une opportunité et que ce soit réaliste</w:t>
      </w:r>
    </w:p>
    <w:p w:rsidR="00ED7AB2" w:rsidRDefault="00FC551A" w:rsidP="00AD58B2">
      <w:pPr>
        <w:ind w:firstLine="0"/>
        <w:rPr>
          <w:rFonts w:ascii="Times New Roman" w:eastAsia="Arial" w:hAnsi="Times New Roman" w:cs="Times New Roman"/>
          <w:sz w:val="24"/>
          <w:szCs w:val="24"/>
        </w:rPr>
      </w:pPr>
      <w:r>
        <w:rPr>
          <w:rFonts w:ascii="Times New Roman" w:eastAsia="Arial" w:hAnsi="Times New Roman" w:cs="Times New Roman"/>
          <w:sz w:val="24"/>
          <w:szCs w:val="24"/>
        </w:rPr>
        <w:t>Compte tenu du temps qui s’écoule et de la complexité du sujet, il est convenu de référer le sujet au comité exécutif.</w:t>
      </w:r>
      <w:r w:rsidR="00AD58B2">
        <w:rPr>
          <w:rFonts w:ascii="Times New Roman" w:eastAsia="Arial" w:hAnsi="Times New Roman" w:cs="Times New Roman"/>
          <w:sz w:val="24"/>
          <w:szCs w:val="24"/>
        </w:rPr>
        <w:tab/>
      </w:r>
      <w:r w:rsidR="00ED7AB2">
        <w:rPr>
          <w:rFonts w:ascii="Times New Roman" w:eastAsia="Arial" w:hAnsi="Times New Roman" w:cs="Times New Roman"/>
          <w:sz w:val="24"/>
          <w:szCs w:val="24"/>
        </w:rPr>
        <w:t xml:space="preserve"> </w:t>
      </w:r>
    </w:p>
    <w:p w:rsidR="00760A67" w:rsidRPr="00FC551A" w:rsidRDefault="00873AB0" w:rsidP="00873AB0">
      <w:pPr>
        <w:pStyle w:val="NormalWeb"/>
        <w:shd w:val="pct10" w:color="auto" w:fill="auto"/>
        <w:spacing w:before="0" w:beforeAutospacing="0" w:after="0" w:afterAutospacing="0"/>
        <w:rPr>
          <w:rFonts w:eastAsia="Arial"/>
          <w:b/>
        </w:rPr>
      </w:pPr>
      <w:r>
        <w:rPr>
          <w:rFonts w:eastAsia="Arial"/>
          <w:b/>
        </w:rPr>
        <w:t>Nathalie Lamanque</w:t>
      </w:r>
      <w:r w:rsidR="00FC551A" w:rsidRPr="00FC551A">
        <w:rPr>
          <w:rFonts w:eastAsia="Arial"/>
          <w:b/>
        </w:rPr>
        <w:t xml:space="preserve">, appuyée par Suzie Cloutier, propose de mandater le comité exécutif pour déposer une proposition de travail concernant la démarche évaluative du projet FLAC pour adoption au prochain CA. </w:t>
      </w:r>
      <w:r>
        <w:rPr>
          <w:rFonts w:eastAsia="Arial"/>
          <w:b/>
        </w:rPr>
        <w:t xml:space="preserve"> </w:t>
      </w:r>
      <w:r w:rsidRPr="00873AB0">
        <w:rPr>
          <w:b/>
          <w:color w:val="000000"/>
        </w:rPr>
        <w:t>Le tout sera réfléchi sur une perspective de 6000$ sur deux ans.</w:t>
      </w:r>
      <w:r>
        <w:rPr>
          <w:rFonts w:ascii="Arial" w:hAnsi="Arial" w:cs="Arial"/>
          <w:color w:val="000000"/>
          <w:sz w:val="22"/>
          <w:szCs w:val="22"/>
        </w:rPr>
        <w:t xml:space="preserve"> </w:t>
      </w:r>
      <w:r w:rsidR="00FC551A" w:rsidRPr="00FC551A">
        <w:rPr>
          <w:rFonts w:eastAsia="Arial"/>
          <w:b/>
        </w:rPr>
        <w:t>Adopté à l’unanimité.</w:t>
      </w:r>
      <w:r w:rsidR="00760A67" w:rsidRPr="00FC551A">
        <w:rPr>
          <w:rFonts w:eastAsia="Arial"/>
          <w:b/>
        </w:rPr>
        <w:t xml:space="preserve"> </w:t>
      </w:r>
    </w:p>
    <w:p w:rsidR="00A1586D" w:rsidRPr="00A1586D" w:rsidRDefault="00A1586D" w:rsidP="004E2E70">
      <w:pPr>
        <w:ind w:firstLine="0"/>
        <w:rPr>
          <w:rFonts w:ascii="Times New Roman" w:eastAsia="Arial" w:hAnsi="Times New Roman" w:cs="Times New Roman"/>
          <w:b/>
          <w:sz w:val="24"/>
          <w:szCs w:val="24"/>
        </w:rPr>
      </w:pPr>
      <w:r>
        <w:rPr>
          <w:rFonts w:ascii="Times New Roman" w:eastAsia="Arial" w:hAnsi="Times New Roman" w:cs="Times New Roman"/>
          <w:b/>
          <w:sz w:val="24"/>
          <w:szCs w:val="24"/>
        </w:rPr>
        <w:t xml:space="preserve">9. </w:t>
      </w:r>
      <w:r w:rsidRPr="00A1586D">
        <w:rPr>
          <w:rFonts w:ascii="Times New Roman" w:eastAsia="Arial" w:hAnsi="Times New Roman" w:cs="Times New Roman"/>
          <w:b/>
          <w:sz w:val="24"/>
          <w:szCs w:val="24"/>
        </w:rPr>
        <w:t>Ressources humaines</w:t>
      </w:r>
    </w:p>
    <w:p w:rsidR="00A1586D" w:rsidRPr="004E2E70" w:rsidRDefault="00A1586D" w:rsidP="004E2E70">
      <w:pPr>
        <w:ind w:firstLine="0"/>
        <w:rPr>
          <w:rFonts w:ascii="Times New Roman" w:eastAsia="Arial" w:hAnsi="Times New Roman" w:cs="Times New Roman"/>
          <w:b/>
          <w:i/>
          <w:sz w:val="24"/>
          <w:szCs w:val="24"/>
        </w:rPr>
      </w:pPr>
      <w:r w:rsidRPr="004E2E70">
        <w:rPr>
          <w:rFonts w:ascii="Times New Roman" w:eastAsia="Arial" w:hAnsi="Times New Roman" w:cs="Times New Roman"/>
          <w:b/>
          <w:i/>
          <w:sz w:val="24"/>
          <w:szCs w:val="24"/>
        </w:rPr>
        <w:t>9.1 Contrat ASVA</w:t>
      </w:r>
    </w:p>
    <w:p w:rsidR="00A1586D" w:rsidRDefault="004E2E70" w:rsidP="004E2E70">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Le </w:t>
      </w:r>
      <w:r w:rsidR="00F001C8">
        <w:rPr>
          <w:rFonts w:ascii="Times New Roman" w:eastAsia="Arial" w:hAnsi="Times New Roman" w:cs="Times New Roman"/>
          <w:sz w:val="24"/>
          <w:szCs w:val="24"/>
        </w:rPr>
        <w:t xml:space="preserve">comité exécutif a préparé le renouvellement du </w:t>
      </w:r>
      <w:r>
        <w:rPr>
          <w:rFonts w:ascii="Times New Roman" w:eastAsia="Arial" w:hAnsi="Times New Roman" w:cs="Times New Roman"/>
          <w:sz w:val="24"/>
          <w:szCs w:val="24"/>
        </w:rPr>
        <w:t>c</w:t>
      </w:r>
      <w:r w:rsidR="00A1586D">
        <w:rPr>
          <w:rFonts w:ascii="Times New Roman" w:eastAsia="Arial" w:hAnsi="Times New Roman" w:cs="Times New Roman"/>
          <w:sz w:val="24"/>
          <w:szCs w:val="24"/>
        </w:rPr>
        <w:t>ontrat</w:t>
      </w:r>
      <w:r w:rsidR="00F001C8">
        <w:rPr>
          <w:rFonts w:ascii="Times New Roman" w:eastAsia="Arial" w:hAnsi="Times New Roman" w:cs="Times New Roman"/>
          <w:sz w:val="24"/>
          <w:szCs w:val="24"/>
        </w:rPr>
        <w:t xml:space="preserve"> de Jocelyn Vinet </w:t>
      </w:r>
      <w:r w:rsidR="00A1586D">
        <w:rPr>
          <w:rFonts w:ascii="Times New Roman" w:eastAsia="Arial" w:hAnsi="Times New Roman" w:cs="Times New Roman"/>
          <w:sz w:val="24"/>
          <w:szCs w:val="24"/>
        </w:rPr>
        <w:t xml:space="preserve">jusqu’au 31 juillet 2019. Plusieurs mandats </w:t>
      </w:r>
      <w:r>
        <w:rPr>
          <w:rFonts w:ascii="Times New Roman" w:eastAsia="Arial" w:hAnsi="Times New Roman" w:cs="Times New Roman"/>
          <w:sz w:val="24"/>
          <w:szCs w:val="24"/>
        </w:rPr>
        <w:t xml:space="preserve">ont été ajoutés en lien avec le projet </w:t>
      </w:r>
      <w:r w:rsidR="00A1586D">
        <w:rPr>
          <w:rFonts w:ascii="Times New Roman" w:eastAsia="Arial" w:hAnsi="Times New Roman" w:cs="Times New Roman"/>
          <w:sz w:val="24"/>
          <w:szCs w:val="24"/>
        </w:rPr>
        <w:t>FLAC</w:t>
      </w:r>
      <w:r>
        <w:rPr>
          <w:rFonts w:ascii="Times New Roman" w:eastAsia="Arial" w:hAnsi="Times New Roman" w:cs="Times New Roman"/>
          <w:sz w:val="24"/>
          <w:szCs w:val="24"/>
        </w:rPr>
        <w:t xml:space="preserve"> et les ressources financières bonifiées amenées par le projet</w:t>
      </w:r>
      <w:r w:rsidR="00A1586D">
        <w:rPr>
          <w:rFonts w:ascii="Times New Roman" w:eastAsia="Arial" w:hAnsi="Times New Roman" w:cs="Times New Roman"/>
          <w:sz w:val="24"/>
          <w:szCs w:val="24"/>
        </w:rPr>
        <w:t>. Suzie prendra la relève de Colette comme personne répondante</w:t>
      </w:r>
      <w:r>
        <w:rPr>
          <w:rFonts w:ascii="Times New Roman" w:eastAsia="Arial" w:hAnsi="Times New Roman" w:cs="Times New Roman"/>
          <w:sz w:val="24"/>
          <w:szCs w:val="24"/>
        </w:rPr>
        <w:t xml:space="preserve"> à l’exécutif</w:t>
      </w:r>
      <w:r w:rsidR="00A1586D">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Le contrat prévoit désormais la </w:t>
      </w:r>
      <w:r w:rsidR="00A1586D">
        <w:rPr>
          <w:rFonts w:ascii="Times New Roman" w:eastAsia="Arial" w:hAnsi="Times New Roman" w:cs="Times New Roman"/>
          <w:sz w:val="24"/>
          <w:szCs w:val="24"/>
        </w:rPr>
        <w:t xml:space="preserve">formalisation d’une évaluation annuelle. </w:t>
      </w:r>
    </w:p>
    <w:p w:rsidR="00A1586D" w:rsidRDefault="00F001C8" w:rsidP="004E2E70">
      <w:pPr>
        <w:ind w:firstLine="0"/>
        <w:rPr>
          <w:rFonts w:ascii="Times New Roman" w:eastAsia="Arial" w:hAnsi="Times New Roman" w:cs="Times New Roman"/>
          <w:sz w:val="24"/>
          <w:szCs w:val="24"/>
        </w:rPr>
      </w:pPr>
      <w:r>
        <w:rPr>
          <w:rFonts w:ascii="Times New Roman" w:eastAsia="Arial" w:hAnsi="Times New Roman" w:cs="Times New Roman"/>
          <w:sz w:val="24"/>
          <w:szCs w:val="24"/>
        </w:rPr>
        <w:t>Suzie Cloutier</w:t>
      </w:r>
      <w:r w:rsidR="00A1586D">
        <w:rPr>
          <w:rFonts w:ascii="Times New Roman" w:eastAsia="Arial" w:hAnsi="Times New Roman" w:cs="Times New Roman"/>
          <w:sz w:val="24"/>
          <w:szCs w:val="24"/>
        </w:rPr>
        <w:t xml:space="preserve">, </w:t>
      </w:r>
      <w:r w:rsidR="004E2E70">
        <w:rPr>
          <w:rFonts w:ascii="Times New Roman" w:eastAsia="Arial" w:hAnsi="Times New Roman" w:cs="Times New Roman"/>
          <w:sz w:val="24"/>
          <w:szCs w:val="24"/>
        </w:rPr>
        <w:t>appuyée</w:t>
      </w:r>
      <w:r w:rsidR="00A1586D">
        <w:rPr>
          <w:rFonts w:ascii="Times New Roman" w:eastAsia="Arial" w:hAnsi="Times New Roman" w:cs="Times New Roman"/>
          <w:sz w:val="24"/>
          <w:szCs w:val="24"/>
        </w:rPr>
        <w:t xml:space="preserve"> par Véron</w:t>
      </w:r>
      <w:r w:rsidR="004E2E70">
        <w:rPr>
          <w:rFonts w:ascii="Times New Roman" w:eastAsia="Arial" w:hAnsi="Times New Roman" w:cs="Times New Roman"/>
          <w:sz w:val="24"/>
          <w:szCs w:val="24"/>
        </w:rPr>
        <w:t>ique Robert de Massy, propose de renouveler</w:t>
      </w:r>
      <w:r w:rsidR="00A1586D">
        <w:rPr>
          <w:rFonts w:ascii="Times New Roman" w:eastAsia="Arial" w:hAnsi="Times New Roman" w:cs="Times New Roman"/>
          <w:sz w:val="24"/>
          <w:szCs w:val="24"/>
        </w:rPr>
        <w:t xml:space="preserve"> le contrat </w:t>
      </w:r>
      <w:r w:rsidR="004E2E70">
        <w:rPr>
          <w:rFonts w:ascii="Times New Roman" w:eastAsia="Arial" w:hAnsi="Times New Roman" w:cs="Times New Roman"/>
          <w:sz w:val="24"/>
          <w:szCs w:val="24"/>
        </w:rPr>
        <w:t>de Jocelyn Vinet comme agent de soutien à la vie associative</w:t>
      </w:r>
      <w:r>
        <w:rPr>
          <w:rFonts w:ascii="Times New Roman" w:eastAsia="Arial" w:hAnsi="Times New Roman" w:cs="Times New Roman"/>
          <w:sz w:val="24"/>
          <w:szCs w:val="24"/>
        </w:rPr>
        <w:t xml:space="preserve"> jusqu’au 31 juillet 2019 </w:t>
      </w:r>
      <w:r w:rsidR="00A1586D">
        <w:rPr>
          <w:rFonts w:ascii="Times New Roman" w:eastAsia="Arial" w:hAnsi="Times New Roman" w:cs="Times New Roman"/>
          <w:sz w:val="24"/>
          <w:szCs w:val="24"/>
        </w:rPr>
        <w:t xml:space="preserve">et que Stéphanie </w:t>
      </w:r>
      <w:r>
        <w:rPr>
          <w:rFonts w:ascii="Times New Roman" w:eastAsia="Arial" w:hAnsi="Times New Roman" w:cs="Times New Roman"/>
          <w:sz w:val="24"/>
          <w:szCs w:val="24"/>
        </w:rPr>
        <w:t xml:space="preserve">Courcy-Legros </w:t>
      </w:r>
      <w:r w:rsidR="00A1586D">
        <w:rPr>
          <w:rFonts w:ascii="Times New Roman" w:eastAsia="Arial" w:hAnsi="Times New Roman" w:cs="Times New Roman"/>
          <w:sz w:val="24"/>
          <w:szCs w:val="24"/>
        </w:rPr>
        <w:t xml:space="preserve">et Jacinthe en soient </w:t>
      </w:r>
      <w:r>
        <w:rPr>
          <w:rFonts w:ascii="Times New Roman" w:eastAsia="Arial" w:hAnsi="Times New Roman" w:cs="Times New Roman"/>
          <w:sz w:val="24"/>
          <w:szCs w:val="24"/>
        </w:rPr>
        <w:t xml:space="preserve">les </w:t>
      </w:r>
      <w:r w:rsidR="00A1586D">
        <w:rPr>
          <w:rFonts w:ascii="Times New Roman" w:eastAsia="Arial" w:hAnsi="Times New Roman" w:cs="Times New Roman"/>
          <w:sz w:val="24"/>
          <w:szCs w:val="24"/>
        </w:rPr>
        <w:t xml:space="preserve">signataires. </w:t>
      </w:r>
    </w:p>
    <w:p w:rsidR="00A1586D" w:rsidRPr="00F001C8" w:rsidRDefault="00A1586D" w:rsidP="00F001C8">
      <w:pPr>
        <w:ind w:firstLine="0"/>
        <w:rPr>
          <w:rFonts w:ascii="Times New Roman" w:eastAsia="Arial" w:hAnsi="Times New Roman" w:cs="Times New Roman"/>
          <w:b/>
          <w:i/>
          <w:sz w:val="24"/>
          <w:szCs w:val="24"/>
        </w:rPr>
      </w:pPr>
      <w:r w:rsidRPr="00F001C8">
        <w:rPr>
          <w:rFonts w:ascii="Times New Roman" w:eastAsia="Arial" w:hAnsi="Times New Roman" w:cs="Times New Roman"/>
          <w:b/>
          <w:i/>
          <w:sz w:val="24"/>
          <w:szCs w:val="24"/>
        </w:rPr>
        <w:t>9.2 Comité Ressources humaines</w:t>
      </w:r>
    </w:p>
    <w:p w:rsidR="00F001C8" w:rsidRDefault="00F001C8" w:rsidP="00F001C8">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Le nouveau comité exécutif constate qu’il y a augmentation et diversification des ressources humaines contractuelles avec le regroupement et que cela soulève plusieurs enjeux qui méritent d’y accorder toute l’attention requise. Des réflexions sont à faire concernant notamment les statuts, les honoraires, l’équité dans les différentes conditions de travail. Une évaluation plus poussée des besoins doit être faite en fonction des besoins qui augmentent. On pourrait envisager, par exemple, de regrouper certaines tâches pour éviter un fractionnement entre un trop grand nombre de personnes. </w:t>
      </w:r>
    </w:p>
    <w:p w:rsidR="00F001C8" w:rsidRPr="00F001C8" w:rsidRDefault="00A1586D" w:rsidP="00F001C8">
      <w:pPr>
        <w:shd w:val="pct10" w:color="auto" w:fill="auto"/>
        <w:ind w:firstLine="0"/>
        <w:rPr>
          <w:rFonts w:ascii="Times New Roman" w:eastAsia="Arial" w:hAnsi="Times New Roman" w:cs="Times New Roman"/>
          <w:b/>
          <w:sz w:val="24"/>
          <w:szCs w:val="24"/>
        </w:rPr>
      </w:pPr>
      <w:r w:rsidRPr="00F001C8">
        <w:rPr>
          <w:rFonts w:ascii="Times New Roman" w:eastAsia="Arial" w:hAnsi="Times New Roman" w:cs="Times New Roman"/>
          <w:b/>
          <w:sz w:val="24"/>
          <w:szCs w:val="24"/>
        </w:rPr>
        <w:t>Colette</w:t>
      </w:r>
      <w:r w:rsidR="00F001C8" w:rsidRPr="00F001C8">
        <w:rPr>
          <w:rFonts w:ascii="Times New Roman" w:eastAsia="Arial" w:hAnsi="Times New Roman" w:cs="Times New Roman"/>
          <w:b/>
          <w:sz w:val="24"/>
          <w:szCs w:val="24"/>
        </w:rPr>
        <w:t xml:space="preserve"> Lavoie</w:t>
      </w:r>
      <w:r w:rsidRPr="00F001C8">
        <w:rPr>
          <w:rFonts w:ascii="Times New Roman" w:eastAsia="Arial" w:hAnsi="Times New Roman" w:cs="Times New Roman"/>
          <w:b/>
          <w:sz w:val="24"/>
          <w:szCs w:val="24"/>
        </w:rPr>
        <w:t>, appuyé</w:t>
      </w:r>
      <w:r w:rsidR="00F001C8" w:rsidRPr="00F001C8">
        <w:rPr>
          <w:rFonts w:ascii="Times New Roman" w:eastAsia="Arial" w:hAnsi="Times New Roman" w:cs="Times New Roman"/>
          <w:b/>
          <w:sz w:val="24"/>
          <w:szCs w:val="24"/>
        </w:rPr>
        <w:t>e</w:t>
      </w:r>
      <w:r w:rsidRPr="00F001C8">
        <w:rPr>
          <w:rFonts w:ascii="Times New Roman" w:eastAsia="Arial" w:hAnsi="Times New Roman" w:cs="Times New Roman"/>
          <w:b/>
          <w:sz w:val="24"/>
          <w:szCs w:val="24"/>
        </w:rPr>
        <w:t xml:space="preserve"> par Véronique</w:t>
      </w:r>
      <w:r w:rsidR="00F001C8" w:rsidRPr="00F001C8">
        <w:rPr>
          <w:rFonts w:ascii="Times New Roman" w:eastAsia="Arial" w:hAnsi="Times New Roman" w:cs="Times New Roman"/>
          <w:b/>
          <w:sz w:val="24"/>
          <w:szCs w:val="24"/>
        </w:rPr>
        <w:t xml:space="preserve"> Robert de Massy, propose la</w:t>
      </w:r>
      <w:r w:rsidRPr="00F001C8">
        <w:rPr>
          <w:rFonts w:ascii="Times New Roman" w:eastAsia="Arial" w:hAnsi="Times New Roman" w:cs="Times New Roman"/>
          <w:b/>
          <w:sz w:val="24"/>
          <w:szCs w:val="24"/>
        </w:rPr>
        <w:t xml:space="preserve"> formation</w:t>
      </w:r>
      <w:r w:rsidR="00F001C8" w:rsidRPr="00F001C8">
        <w:rPr>
          <w:rFonts w:ascii="Times New Roman" w:eastAsia="Arial" w:hAnsi="Times New Roman" w:cs="Times New Roman"/>
          <w:b/>
          <w:sz w:val="24"/>
          <w:szCs w:val="24"/>
        </w:rPr>
        <w:t xml:space="preserve"> d’un Comité Ressources humaines avec pour mandat de déposer des orientations et propositions au C. Adopté à l’unanimité. </w:t>
      </w:r>
    </w:p>
    <w:p w:rsidR="00621352" w:rsidRPr="00FC1142" w:rsidRDefault="00F001C8" w:rsidP="00FC1142">
      <w:pPr>
        <w:shd w:val="pct10" w:color="auto" w:fill="auto"/>
        <w:ind w:firstLine="0"/>
        <w:rPr>
          <w:rFonts w:ascii="Times New Roman" w:hAnsi="Times New Roman" w:cs="Times New Roman"/>
          <w:b/>
          <w:sz w:val="24"/>
          <w:szCs w:val="24"/>
        </w:rPr>
      </w:pPr>
      <w:r w:rsidRPr="00FC1142">
        <w:rPr>
          <w:rFonts w:ascii="Times New Roman" w:eastAsia="Arial" w:hAnsi="Times New Roman" w:cs="Times New Roman"/>
          <w:b/>
          <w:sz w:val="24"/>
          <w:szCs w:val="24"/>
        </w:rPr>
        <w:lastRenderedPageBreak/>
        <w:t>Compte tenu des orientations qui se dégageront du futur plan de communications</w:t>
      </w:r>
      <w:r w:rsidR="00621352" w:rsidRPr="00FC1142">
        <w:rPr>
          <w:rFonts w:ascii="Times New Roman" w:eastAsia="Arial" w:hAnsi="Times New Roman" w:cs="Times New Roman"/>
          <w:b/>
          <w:sz w:val="24"/>
          <w:szCs w:val="24"/>
        </w:rPr>
        <w:t xml:space="preserve"> qui sera réalisé dans les prochains mois et aussi en fonction des priorités déjà en cours, il est convenu que ce comité enclenchera le travail au mois de janvier seulement. En font partie </w:t>
      </w:r>
      <w:r w:rsidR="00621352" w:rsidRPr="00FC1142">
        <w:rPr>
          <w:rFonts w:ascii="Times New Roman" w:hAnsi="Times New Roman" w:cs="Times New Roman"/>
          <w:b/>
          <w:sz w:val="24"/>
          <w:szCs w:val="24"/>
        </w:rPr>
        <w:t xml:space="preserve"> Suzie Cloutier (</w:t>
      </w:r>
      <w:r w:rsidR="00935BB9" w:rsidRPr="00FC1142">
        <w:rPr>
          <w:rFonts w:ascii="Times New Roman" w:hAnsi="Times New Roman" w:cs="Times New Roman"/>
          <w:b/>
          <w:sz w:val="24"/>
          <w:szCs w:val="24"/>
        </w:rPr>
        <w:t>responsable</w:t>
      </w:r>
      <w:r w:rsidR="00621352" w:rsidRPr="00FC1142">
        <w:rPr>
          <w:rFonts w:ascii="Times New Roman" w:hAnsi="Times New Roman" w:cs="Times New Roman"/>
          <w:b/>
          <w:sz w:val="24"/>
          <w:szCs w:val="24"/>
        </w:rPr>
        <w:t xml:space="preserve">), Véronique Robert de Massy (liens avec communications), Jacinthe Perron (comme trésorière), Maryse Larouche, Evelyne Bélanger. </w:t>
      </w:r>
    </w:p>
    <w:p w:rsidR="008C6BBB" w:rsidRDefault="008C6BBB" w:rsidP="00343819">
      <w:pPr>
        <w:ind w:firstLine="0"/>
        <w:rPr>
          <w:rFonts w:ascii="Times New Roman" w:eastAsia="Arial" w:hAnsi="Times New Roman" w:cs="Times New Roman"/>
          <w:b/>
          <w:sz w:val="24"/>
          <w:szCs w:val="24"/>
        </w:rPr>
      </w:pPr>
    </w:p>
    <w:p w:rsidR="00B16BA6" w:rsidRPr="00B16BA6" w:rsidRDefault="00B16BA6" w:rsidP="00343819">
      <w:pPr>
        <w:ind w:firstLine="0"/>
        <w:rPr>
          <w:rFonts w:ascii="Times New Roman" w:eastAsia="Arial" w:hAnsi="Times New Roman" w:cs="Times New Roman"/>
          <w:b/>
          <w:sz w:val="24"/>
          <w:szCs w:val="24"/>
        </w:rPr>
      </w:pPr>
      <w:r w:rsidRPr="00B16BA6">
        <w:rPr>
          <w:rFonts w:ascii="Times New Roman" w:eastAsia="Arial" w:hAnsi="Times New Roman" w:cs="Times New Roman"/>
          <w:b/>
          <w:sz w:val="24"/>
          <w:szCs w:val="24"/>
        </w:rPr>
        <w:t>10. Nouveau enjeux régionaux</w:t>
      </w:r>
    </w:p>
    <w:p w:rsidR="00B16BA6" w:rsidRDefault="00942216" w:rsidP="00343819">
      <w:pPr>
        <w:ind w:firstLine="0"/>
        <w:rPr>
          <w:rFonts w:ascii="Times New Roman" w:eastAsia="Arial" w:hAnsi="Times New Roman" w:cs="Times New Roman"/>
          <w:sz w:val="24"/>
          <w:szCs w:val="24"/>
        </w:rPr>
      </w:pPr>
      <w:r>
        <w:rPr>
          <w:rFonts w:ascii="Times New Roman" w:eastAsia="Arial" w:hAnsi="Times New Roman" w:cs="Times New Roman"/>
          <w:sz w:val="24"/>
          <w:szCs w:val="24"/>
        </w:rPr>
        <w:t>L’o</w:t>
      </w:r>
      <w:r w:rsidR="00044D00">
        <w:rPr>
          <w:rFonts w:ascii="Times New Roman" w:eastAsia="Arial" w:hAnsi="Times New Roman" w:cs="Times New Roman"/>
          <w:sz w:val="24"/>
          <w:szCs w:val="24"/>
        </w:rPr>
        <w:t>bjectif </w:t>
      </w:r>
      <w:r>
        <w:rPr>
          <w:rFonts w:ascii="Times New Roman" w:eastAsia="Arial" w:hAnsi="Times New Roman" w:cs="Times New Roman"/>
          <w:sz w:val="24"/>
          <w:szCs w:val="24"/>
        </w:rPr>
        <w:t xml:space="preserve">de ce tour de table est de </w:t>
      </w:r>
      <w:r w:rsidR="00044D00">
        <w:rPr>
          <w:rFonts w:ascii="Times New Roman" w:eastAsia="Arial" w:hAnsi="Times New Roman" w:cs="Times New Roman"/>
          <w:sz w:val="24"/>
          <w:szCs w:val="24"/>
        </w:rPr>
        <w:t xml:space="preserve">prendre le pouls des régions sur les enjeux prioritaires auxquelles elles font face. </w:t>
      </w:r>
      <w:r>
        <w:rPr>
          <w:rFonts w:ascii="Times New Roman" w:eastAsia="Arial" w:hAnsi="Times New Roman" w:cs="Times New Roman"/>
          <w:sz w:val="24"/>
          <w:szCs w:val="24"/>
        </w:rPr>
        <w:t>Ces informations seront traitées à nouveau au cours du CA de vendredi en examinant les suites possibles :</w:t>
      </w:r>
    </w:p>
    <w:p w:rsidR="00044D00" w:rsidRDefault="00942216" w:rsidP="00044D00">
      <w:pPr>
        <w:pStyle w:val="Paragraphedeliste"/>
        <w:numPr>
          <w:ilvl w:val="0"/>
          <w:numId w:val="1"/>
        </w:numPr>
        <w:rPr>
          <w:rFonts w:ascii="Times New Roman" w:eastAsia="Arial" w:hAnsi="Times New Roman" w:cs="Times New Roman"/>
          <w:sz w:val="24"/>
          <w:szCs w:val="24"/>
        </w:rPr>
      </w:pPr>
      <w:r>
        <w:rPr>
          <w:rFonts w:ascii="Times New Roman" w:eastAsia="Arial" w:hAnsi="Times New Roman" w:cs="Times New Roman"/>
          <w:sz w:val="24"/>
          <w:szCs w:val="24"/>
        </w:rPr>
        <w:t>les comités en place peuvent s’en saisir?</w:t>
      </w:r>
    </w:p>
    <w:p w:rsidR="00044D00" w:rsidRDefault="00942216" w:rsidP="00044D00">
      <w:pPr>
        <w:pStyle w:val="Paragraphedeliste"/>
        <w:numPr>
          <w:ilvl w:val="0"/>
          <w:numId w:val="1"/>
        </w:numPr>
        <w:rPr>
          <w:rFonts w:ascii="Times New Roman" w:eastAsia="Arial" w:hAnsi="Times New Roman" w:cs="Times New Roman"/>
          <w:sz w:val="24"/>
          <w:szCs w:val="24"/>
        </w:rPr>
      </w:pPr>
      <w:r>
        <w:rPr>
          <w:rFonts w:ascii="Times New Roman" w:eastAsia="Arial" w:hAnsi="Times New Roman" w:cs="Times New Roman"/>
          <w:sz w:val="24"/>
          <w:szCs w:val="24"/>
        </w:rPr>
        <w:t>Mandater  le comité e</w:t>
      </w:r>
      <w:r w:rsidR="00044D00">
        <w:rPr>
          <w:rFonts w:ascii="Times New Roman" w:eastAsia="Arial" w:hAnsi="Times New Roman" w:cs="Times New Roman"/>
          <w:sz w:val="24"/>
          <w:szCs w:val="24"/>
        </w:rPr>
        <w:t>xécutif</w:t>
      </w:r>
      <w:r>
        <w:rPr>
          <w:rFonts w:ascii="Times New Roman" w:eastAsia="Arial" w:hAnsi="Times New Roman" w:cs="Times New Roman"/>
          <w:sz w:val="24"/>
          <w:szCs w:val="24"/>
        </w:rPr>
        <w:t>?</w:t>
      </w:r>
    </w:p>
    <w:p w:rsidR="00044D00" w:rsidRDefault="00942216" w:rsidP="00044D00">
      <w:pPr>
        <w:pStyle w:val="Paragraphedeliste"/>
        <w:numPr>
          <w:ilvl w:val="0"/>
          <w:numId w:val="1"/>
        </w:numPr>
        <w:rPr>
          <w:rFonts w:ascii="Times New Roman" w:eastAsia="Arial" w:hAnsi="Times New Roman" w:cs="Times New Roman"/>
          <w:sz w:val="24"/>
          <w:szCs w:val="24"/>
        </w:rPr>
      </w:pPr>
      <w:r>
        <w:rPr>
          <w:rFonts w:ascii="Times New Roman" w:eastAsia="Arial" w:hAnsi="Times New Roman" w:cs="Times New Roman"/>
          <w:sz w:val="24"/>
          <w:szCs w:val="24"/>
        </w:rPr>
        <w:t xml:space="preserve">Mettre en place </w:t>
      </w:r>
      <w:r w:rsidR="00044D00">
        <w:rPr>
          <w:rFonts w:ascii="Times New Roman" w:eastAsia="Arial" w:hAnsi="Times New Roman" w:cs="Times New Roman"/>
          <w:sz w:val="24"/>
          <w:szCs w:val="24"/>
        </w:rPr>
        <w:t>un groupe de travail</w:t>
      </w:r>
      <w:r>
        <w:rPr>
          <w:rFonts w:ascii="Times New Roman" w:eastAsia="Arial" w:hAnsi="Times New Roman" w:cs="Times New Roman"/>
          <w:sz w:val="24"/>
          <w:szCs w:val="24"/>
        </w:rPr>
        <w:t>?</w:t>
      </w:r>
    </w:p>
    <w:p w:rsidR="00942216" w:rsidRDefault="00942216" w:rsidP="00044D00">
      <w:pPr>
        <w:pStyle w:val="Paragraphedeliste"/>
        <w:numPr>
          <w:ilvl w:val="0"/>
          <w:numId w:val="1"/>
        </w:numPr>
        <w:rPr>
          <w:rFonts w:ascii="Times New Roman" w:eastAsia="Arial" w:hAnsi="Times New Roman" w:cs="Times New Roman"/>
          <w:sz w:val="24"/>
          <w:szCs w:val="24"/>
        </w:rPr>
      </w:pPr>
      <w:r>
        <w:rPr>
          <w:rFonts w:ascii="Times New Roman" w:eastAsia="Arial" w:hAnsi="Times New Roman" w:cs="Times New Roman"/>
          <w:sz w:val="24"/>
          <w:szCs w:val="24"/>
        </w:rPr>
        <w:t>Enjeux déjà actualisés par le plan d’action en cours?</w:t>
      </w:r>
    </w:p>
    <w:p w:rsidR="00346A06" w:rsidRDefault="00942216" w:rsidP="00662FB6">
      <w:pPr>
        <w:ind w:left="-357" w:firstLine="357"/>
        <w:rPr>
          <w:rFonts w:ascii="Times New Roman" w:eastAsia="Arial" w:hAnsi="Times New Roman" w:cs="Times New Roman"/>
          <w:sz w:val="24"/>
          <w:szCs w:val="24"/>
        </w:rPr>
      </w:pPr>
      <w:r>
        <w:rPr>
          <w:rFonts w:ascii="Times New Roman" w:eastAsia="Arial" w:hAnsi="Times New Roman" w:cs="Times New Roman"/>
          <w:sz w:val="24"/>
          <w:szCs w:val="24"/>
        </w:rPr>
        <w:t>Abitibi</w:t>
      </w:r>
    </w:p>
    <w:p w:rsidR="00346A06" w:rsidRPr="00942216" w:rsidRDefault="00942216" w:rsidP="00942216">
      <w:pPr>
        <w:pStyle w:val="Paragraphedeliste"/>
        <w:numPr>
          <w:ilvl w:val="0"/>
          <w:numId w:val="3"/>
        </w:numPr>
        <w:rPr>
          <w:rFonts w:ascii="Times New Roman" w:eastAsia="Arial" w:hAnsi="Times New Roman" w:cs="Times New Roman"/>
          <w:sz w:val="24"/>
          <w:szCs w:val="24"/>
        </w:rPr>
      </w:pPr>
      <w:r>
        <w:rPr>
          <w:rFonts w:ascii="Times New Roman" w:eastAsia="Arial" w:hAnsi="Times New Roman" w:cs="Times New Roman"/>
          <w:sz w:val="24"/>
          <w:szCs w:val="24"/>
        </w:rPr>
        <w:t>La d</w:t>
      </w:r>
      <w:r w:rsidR="00346A06" w:rsidRPr="00942216">
        <w:rPr>
          <w:rFonts w:ascii="Times New Roman" w:eastAsia="Arial" w:hAnsi="Times New Roman" w:cs="Times New Roman"/>
          <w:sz w:val="24"/>
          <w:szCs w:val="24"/>
        </w:rPr>
        <w:t>éfinition</w:t>
      </w:r>
      <w:r>
        <w:rPr>
          <w:rFonts w:ascii="Times New Roman" w:eastAsia="Arial" w:hAnsi="Times New Roman" w:cs="Times New Roman"/>
          <w:sz w:val="24"/>
          <w:szCs w:val="24"/>
        </w:rPr>
        <w:t xml:space="preserve"> de l’organisation communautaire vs l’</w:t>
      </w:r>
      <w:r w:rsidR="00346A06" w:rsidRPr="00942216">
        <w:rPr>
          <w:rFonts w:ascii="Times New Roman" w:eastAsia="Arial" w:hAnsi="Times New Roman" w:cs="Times New Roman"/>
          <w:sz w:val="24"/>
          <w:szCs w:val="24"/>
        </w:rPr>
        <w:t xml:space="preserve">adoption </w:t>
      </w:r>
      <w:r>
        <w:rPr>
          <w:rFonts w:ascii="Times New Roman" w:eastAsia="Arial" w:hAnsi="Times New Roman" w:cs="Times New Roman"/>
          <w:sz w:val="24"/>
          <w:szCs w:val="24"/>
        </w:rPr>
        <w:t xml:space="preserve">par l’établissement de </w:t>
      </w:r>
      <w:r w:rsidR="00346A06" w:rsidRPr="00942216">
        <w:rPr>
          <w:rFonts w:ascii="Times New Roman" w:eastAsia="Arial" w:hAnsi="Times New Roman" w:cs="Times New Roman"/>
          <w:sz w:val="24"/>
          <w:szCs w:val="24"/>
        </w:rPr>
        <w:t>diverses politiques</w:t>
      </w:r>
      <w:r>
        <w:rPr>
          <w:rFonts w:ascii="Times New Roman" w:eastAsia="Arial" w:hAnsi="Times New Roman" w:cs="Times New Roman"/>
          <w:sz w:val="24"/>
          <w:szCs w:val="24"/>
        </w:rPr>
        <w:t xml:space="preserve"> discutables (e</w:t>
      </w:r>
      <w:r w:rsidR="00346A06" w:rsidRPr="00942216">
        <w:rPr>
          <w:rFonts w:ascii="Times New Roman" w:eastAsia="Arial" w:hAnsi="Times New Roman" w:cs="Times New Roman"/>
          <w:sz w:val="24"/>
          <w:szCs w:val="24"/>
        </w:rPr>
        <w:t>x : politiq</w:t>
      </w:r>
      <w:r>
        <w:rPr>
          <w:rFonts w:ascii="Times New Roman" w:eastAsia="Arial" w:hAnsi="Times New Roman" w:cs="Times New Roman"/>
          <w:sz w:val="24"/>
          <w:szCs w:val="24"/>
        </w:rPr>
        <w:t>ue en bénévolat qui définit l’organisation communautaire). L’enjeu de fond : p</w:t>
      </w:r>
      <w:r w:rsidR="00346A06" w:rsidRPr="00942216">
        <w:rPr>
          <w:rFonts w:ascii="Times New Roman" w:eastAsia="Arial" w:hAnsi="Times New Roman" w:cs="Times New Roman"/>
          <w:sz w:val="24"/>
          <w:szCs w:val="24"/>
        </w:rPr>
        <w:t xml:space="preserve">ositionner la pratique  </w:t>
      </w:r>
    </w:p>
    <w:p w:rsidR="00346A06" w:rsidRDefault="00346A06"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Saguenay</w:t>
      </w:r>
      <w:r w:rsidR="00942216">
        <w:rPr>
          <w:rFonts w:ascii="Times New Roman" w:eastAsia="Arial" w:hAnsi="Times New Roman" w:cs="Times New Roman"/>
          <w:sz w:val="24"/>
          <w:szCs w:val="24"/>
        </w:rPr>
        <w:t>/Lac St-Jean</w:t>
      </w:r>
    </w:p>
    <w:p w:rsidR="000D7D99" w:rsidRDefault="00942216"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Avec le nouvel organigramme, crainte de voir l’organisation communautaire « se </w:t>
      </w:r>
      <w:r w:rsidR="00346A06">
        <w:rPr>
          <w:rFonts w:ascii="Times New Roman" w:eastAsia="Arial" w:hAnsi="Times New Roman" w:cs="Times New Roman"/>
          <w:sz w:val="24"/>
          <w:szCs w:val="24"/>
        </w:rPr>
        <w:t>faire avaler</w:t>
      </w:r>
      <w:r>
        <w:rPr>
          <w:rFonts w:ascii="Times New Roman" w:eastAsia="Arial" w:hAnsi="Times New Roman" w:cs="Times New Roman"/>
          <w:sz w:val="24"/>
          <w:szCs w:val="24"/>
        </w:rPr>
        <w:t> »</w:t>
      </w:r>
      <w:r w:rsidR="00346A06">
        <w:rPr>
          <w:rFonts w:ascii="Times New Roman" w:eastAsia="Arial" w:hAnsi="Times New Roman" w:cs="Times New Roman"/>
          <w:sz w:val="24"/>
          <w:szCs w:val="24"/>
        </w:rPr>
        <w:t xml:space="preserve">? </w:t>
      </w:r>
      <w:r w:rsidR="00AC550B">
        <w:rPr>
          <w:rFonts w:ascii="Times New Roman" w:eastAsia="Arial" w:hAnsi="Times New Roman" w:cs="Times New Roman"/>
          <w:sz w:val="24"/>
          <w:szCs w:val="24"/>
        </w:rPr>
        <w:t>Il y a m</w:t>
      </w:r>
      <w:r w:rsidR="00346A06">
        <w:rPr>
          <w:rFonts w:ascii="Times New Roman" w:eastAsia="Arial" w:hAnsi="Times New Roman" w:cs="Times New Roman"/>
          <w:sz w:val="24"/>
          <w:szCs w:val="24"/>
        </w:rPr>
        <w:t>éconnaissance du rôle  à l’interne par</w:t>
      </w:r>
      <w:r w:rsidR="00AC550B">
        <w:rPr>
          <w:rFonts w:ascii="Times New Roman" w:eastAsia="Arial" w:hAnsi="Times New Roman" w:cs="Times New Roman"/>
          <w:sz w:val="24"/>
          <w:szCs w:val="24"/>
        </w:rPr>
        <w:t xml:space="preserve"> les</w:t>
      </w:r>
      <w:r w:rsidR="00346A06">
        <w:rPr>
          <w:rFonts w:ascii="Times New Roman" w:eastAsia="Arial" w:hAnsi="Times New Roman" w:cs="Times New Roman"/>
          <w:sz w:val="24"/>
          <w:szCs w:val="24"/>
        </w:rPr>
        <w:t xml:space="preserve"> gestionnaires </w:t>
      </w:r>
      <w:r w:rsidR="00AC550B">
        <w:rPr>
          <w:rFonts w:ascii="Times New Roman" w:eastAsia="Arial" w:hAnsi="Times New Roman" w:cs="Times New Roman"/>
          <w:sz w:val="24"/>
          <w:szCs w:val="24"/>
        </w:rPr>
        <w:t xml:space="preserve">des </w:t>
      </w:r>
      <w:r w:rsidR="00346A06">
        <w:rPr>
          <w:rFonts w:ascii="Times New Roman" w:eastAsia="Arial" w:hAnsi="Times New Roman" w:cs="Times New Roman"/>
          <w:sz w:val="24"/>
          <w:szCs w:val="24"/>
        </w:rPr>
        <w:t>autres directions</w:t>
      </w:r>
      <w:r w:rsidR="00AC550B">
        <w:rPr>
          <w:rFonts w:ascii="Times New Roman" w:eastAsia="Arial" w:hAnsi="Times New Roman" w:cs="Times New Roman"/>
          <w:sz w:val="24"/>
          <w:szCs w:val="24"/>
        </w:rPr>
        <w:t xml:space="preserve">. Avec des départs à la retraite dont un récent d’un </w:t>
      </w:r>
      <w:proofErr w:type="spellStart"/>
      <w:r w:rsidR="00AC550B">
        <w:rPr>
          <w:rFonts w:ascii="Times New Roman" w:eastAsia="Arial" w:hAnsi="Times New Roman" w:cs="Times New Roman"/>
          <w:sz w:val="24"/>
          <w:szCs w:val="24"/>
        </w:rPr>
        <w:t>o.c</w:t>
      </w:r>
      <w:proofErr w:type="spellEnd"/>
      <w:r w:rsidR="00AC550B">
        <w:rPr>
          <w:rFonts w:ascii="Times New Roman" w:eastAsia="Arial" w:hAnsi="Times New Roman" w:cs="Times New Roman"/>
          <w:sz w:val="24"/>
          <w:szCs w:val="24"/>
        </w:rPr>
        <w:t>. chevronnée, il y a perte d’expertise.</w:t>
      </w:r>
    </w:p>
    <w:p w:rsidR="00346A06" w:rsidRDefault="00346A06"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Outaouais</w:t>
      </w:r>
    </w:p>
    <w:p w:rsidR="00346A06" w:rsidRDefault="00AC550B"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Les diverses </w:t>
      </w:r>
      <w:r w:rsidR="00346A06">
        <w:rPr>
          <w:rFonts w:ascii="Times New Roman" w:eastAsia="Arial" w:hAnsi="Times New Roman" w:cs="Times New Roman"/>
          <w:sz w:val="24"/>
          <w:szCs w:val="24"/>
        </w:rPr>
        <w:t>directions veulent leur propre o.c</w:t>
      </w:r>
      <w:proofErr w:type="gramStart"/>
      <w:r w:rsidR="00346A06">
        <w:rPr>
          <w:rFonts w:ascii="Times New Roman" w:eastAsia="Arial" w:hAnsi="Times New Roman" w:cs="Times New Roman"/>
          <w:sz w:val="24"/>
          <w:szCs w:val="24"/>
        </w:rPr>
        <w:t>.</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Il  y a une crainte réelle que l’équipe soit dissoute et que les </w:t>
      </w:r>
      <w:proofErr w:type="spellStart"/>
      <w:r>
        <w:rPr>
          <w:rFonts w:ascii="Times New Roman" w:eastAsia="Arial" w:hAnsi="Times New Roman" w:cs="Times New Roman"/>
          <w:sz w:val="24"/>
          <w:szCs w:val="24"/>
        </w:rPr>
        <w:t>o.c</w:t>
      </w:r>
      <w:proofErr w:type="spellEnd"/>
      <w:r>
        <w:rPr>
          <w:rFonts w:ascii="Times New Roman" w:eastAsia="Arial" w:hAnsi="Times New Roman" w:cs="Times New Roman"/>
          <w:sz w:val="24"/>
          <w:szCs w:val="24"/>
        </w:rPr>
        <w:t xml:space="preserve">. soient rattachés aux Directions-clientèle, </w:t>
      </w:r>
      <w:r w:rsidR="00346A06">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il y a un </w:t>
      </w:r>
      <w:r w:rsidR="00346A06">
        <w:rPr>
          <w:rFonts w:ascii="Times New Roman" w:eastAsia="Arial" w:hAnsi="Times New Roman" w:cs="Times New Roman"/>
          <w:sz w:val="24"/>
          <w:szCs w:val="24"/>
        </w:rPr>
        <w:t xml:space="preserve">projet pilote </w:t>
      </w:r>
      <w:r>
        <w:rPr>
          <w:rFonts w:ascii="Times New Roman" w:eastAsia="Arial" w:hAnsi="Times New Roman" w:cs="Times New Roman"/>
          <w:sz w:val="24"/>
          <w:szCs w:val="24"/>
        </w:rPr>
        <w:t xml:space="preserve">en cours où </w:t>
      </w:r>
      <w:proofErr w:type="spellStart"/>
      <w:r>
        <w:rPr>
          <w:rFonts w:ascii="Times New Roman" w:eastAsia="Arial" w:hAnsi="Times New Roman" w:cs="Times New Roman"/>
          <w:sz w:val="24"/>
          <w:szCs w:val="24"/>
        </w:rPr>
        <w:t>un.e</w:t>
      </w:r>
      <w:proofErr w:type="spellEnd"/>
      <w:r>
        <w:rPr>
          <w:rFonts w:ascii="Times New Roman" w:eastAsia="Arial" w:hAnsi="Times New Roman" w:cs="Times New Roman"/>
          <w:sz w:val="24"/>
          <w:szCs w:val="24"/>
        </w:rPr>
        <w:t xml:space="preserve"> </w:t>
      </w:r>
      <w:r w:rsidR="009B2C6A">
        <w:rPr>
          <w:rFonts w:ascii="Times New Roman" w:eastAsia="Arial" w:hAnsi="Times New Roman" w:cs="Times New Roman"/>
          <w:sz w:val="24"/>
          <w:szCs w:val="24"/>
        </w:rPr>
        <w:t>OC</w:t>
      </w:r>
      <w:r>
        <w:rPr>
          <w:rFonts w:ascii="Times New Roman" w:eastAsia="Arial" w:hAnsi="Times New Roman" w:cs="Times New Roman"/>
          <w:sz w:val="24"/>
          <w:szCs w:val="24"/>
        </w:rPr>
        <w:t xml:space="preserve">. est </w:t>
      </w:r>
      <w:proofErr w:type="spellStart"/>
      <w:r w:rsidR="00346A06">
        <w:rPr>
          <w:rFonts w:ascii="Times New Roman" w:eastAsia="Arial" w:hAnsi="Times New Roman" w:cs="Times New Roman"/>
          <w:sz w:val="24"/>
          <w:szCs w:val="24"/>
        </w:rPr>
        <w:t>attitré</w:t>
      </w:r>
      <w:r>
        <w:rPr>
          <w:rFonts w:ascii="Times New Roman" w:eastAsia="Arial" w:hAnsi="Times New Roman" w:cs="Times New Roman"/>
          <w:sz w:val="24"/>
          <w:szCs w:val="24"/>
        </w:rPr>
        <w:t>.e</w:t>
      </w:r>
      <w:proofErr w:type="spellEnd"/>
      <w:r w:rsidR="00346A06">
        <w:rPr>
          <w:rFonts w:ascii="Times New Roman" w:eastAsia="Arial" w:hAnsi="Times New Roman" w:cs="Times New Roman"/>
          <w:sz w:val="24"/>
          <w:szCs w:val="24"/>
        </w:rPr>
        <w:t xml:space="preserve"> à une </w:t>
      </w:r>
      <w:r>
        <w:rPr>
          <w:rFonts w:ascii="Times New Roman" w:eastAsia="Arial" w:hAnsi="Times New Roman" w:cs="Times New Roman"/>
          <w:sz w:val="24"/>
          <w:szCs w:val="24"/>
        </w:rPr>
        <w:t>chaque direction. Il y des enjeux de</w:t>
      </w:r>
      <w:r w:rsidR="00346A06">
        <w:rPr>
          <w:rFonts w:ascii="Times New Roman" w:eastAsia="Arial" w:hAnsi="Times New Roman" w:cs="Times New Roman"/>
          <w:sz w:val="24"/>
          <w:szCs w:val="24"/>
        </w:rPr>
        <w:t xml:space="preserve"> maintien d</w:t>
      </w:r>
      <w:r>
        <w:rPr>
          <w:rFonts w:ascii="Times New Roman" w:eastAsia="Arial" w:hAnsi="Times New Roman" w:cs="Times New Roman"/>
          <w:sz w:val="24"/>
          <w:szCs w:val="24"/>
        </w:rPr>
        <w:t xml:space="preserve">’une équipe communautaire et de connaissance réelle du territoire, celui-ci étant trop vaste </w:t>
      </w:r>
      <w:r w:rsidR="009B2C6A">
        <w:rPr>
          <w:rFonts w:ascii="Times New Roman" w:eastAsia="Arial" w:hAnsi="Times New Roman" w:cs="Times New Roman"/>
          <w:sz w:val="24"/>
          <w:szCs w:val="24"/>
        </w:rPr>
        <w:t>pour être couvert par chaque OC</w:t>
      </w:r>
      <w:r>
        <w:rPr>
          <w:rFonts w:ascii="Times New Roman" w:eastAsia="Arial" w:hAnsi="Times New Roman" w:cs="Times New Roman"/>
          <w:sz w:val="24"/>
          <w:szCs w:val="24"/>
        </w:rPr>
        <w:t xml:space="preserve">. </w:t>
      </w:r>
    </w:p>
    <w:p w:rsidR="00346A06" w:rsidRDefault="00346A06"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Laurentides</w:t>
      </w:r>
    </w:p>
    <w:p w:rsidR="00346A06" w:rsidRDefault="00346A06"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Enjeu post-colloque : avoir du temps pour la communauté de pratique durant nos heures de travail, en lien avec </w:t>
      </w:r>
      <w:r w:rsidR="00AC550B">
        <w:rPr>
          <w:rFonts w:ascii="Times New Roman" w:eastAsia="Arial" w:hAnsi="Times New Roman" w:cs="Times New Roman"/>
          <w:sz w:val="24"/>
          <w:szCs w:val="24"/>
        </w:rPr>
        <w:t xml:space="preserve">le </w:t>
      </w:r>
      <w:r>
        <w:rPr>
          <w:rFonts w:ascii="Times New Roman" w:eastAsia="Arial" w:hAnsi="Times New Roman" w:cs="Times New Roman"/>
          <w:sz w:val="24"/>
          <w:szCs w:val="24"/>
        </w:rPr>
        <w:t xml:space="preserve">RQIIAC, beaucoup d’inquiétude là-dessus. Stratégie à développer. </w:t>
      </w:r>
    </w:p>
    <w:p w:rsidR="00346A06" w:rsidRDefault="00346A06"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Montérégie</w:t>
      </w:r>
      <w:r w:rsidR="00AC550B">
        <w:rPr>
          <w:rFonts w:ascii="Times New Roman" w:eastAsia="Arial" w:hAnsi="Times New Roman" w:cs="Times New Roman"/>
          <w:sz w:val="24"/>
          <w:szCs w:val="24"/>
        </w:rPr>
        <w:t xml:space="preserve"> (information donnée par Stéphanie, ce siège étant vacant au CA)</w:t>
      </w:r>
    </w:p>
    <w:p w:rsidR="00346A06" w:rsidRDefault="00AC550B"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Il ya officiellement </w:t>
      </w:r>
      <w:r w:rsidR="006970E5">
        <w:rPr>
          <w:rFonts w:ascii="Times New Roman" w:eastAsia="Arial" w:hAnsi="Times New Roman" w:cs="Times New Roman"/>
          <w:sz w:val="24"/>
          <w:szCs w:val="24"/>
        </w:rPr>
        <w:t>non reconnaissance de la vie régionale et RQIIAC dans les heures de travai</w:t>
      </w:r>
      <w:r>
        <w:rPr>
          <w:rFonts w:ascii="Times New Roman" w:eastAsia="Arial" w:hAnsi="Times New Roman" w:cs="Times New Roman"/>
          <w:sz w:val="24"/>
          <w:szCs w:val="24"/>
        </w:rPr>
        <w:t>l, d’où une grande difficulté pour les membres à participer aux activités, au CA, aux comités et pour consolider le membership</w:t>
      </w:r>
    </w:p>
    <w:p w:rsidR="00873AB0" w:rsidRDefault="00873AB0" w:rsidP="00662FB6">
      <w:pPr>
        <w:ind w:left="-357" w:firstLine="360"/>
        <w:rPr>
          <w:rFonts w:ascii="Times New Roman" w:eastAsia="Arial" w:hAnsi="Times New Roman" w:cs="Times New Roman"/>
          <w:sz w:val="24"/>
          <w:szCs w:val="24"/>
        </w:rPr>
      </w:pPr>
    </w:p>
    <w:p w:rsidR="00873AB0" w:rsidRDefault="00873AB0" w:rsidP="00662FB6">
      <w:pPr>
        <w:ind w:left="-357" w:firstLine="360"/>
        <w:rPr>
          <w:rFonts w:ascii="Times New Roman" w:eastAsia="Arial" w:hAnsi="Times New Roman" w:cs="Times New Roman"/>
          <w:sz w:val="24"/>
          <w:szCs w:val="24"/>
        </w:rPr>
      </w:pPr>
    </w:p>
    <w:p w:rsidR="006970E5" w:rsidRDefault="006970E5"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Montréal</w:t>
      </w:r>
    </w:p>
    <w:p w:rsidR="006970E5" w:rsidRDefault="00AC550B"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Comité très actif pour préparer la Journée d’échange</w:t>
      </w:r>
      <w:r w:rsidR="00FC322B">
        <w:rPr>
          <w:rFonts w:ascii="Times New Roman" w:eastAsia="Arial" w:hAnsi="Times New Roman" w:cs="Times New Roman"/>
          <w:sz w:val="24"/>
          <w:szCs w:val="24"/>
        </w:rPr>
        <w:t xml:space="preserve"> mais difficultés pour la v</w:t>
      </w:r>
      <w:r w:rsidR="006970E5">
        <w:rPr>
          <w:rFonts w:ascii="Times New Roman" w:eastAsia="Arial" w:hAnsi="Times New Roman" w:cs="Times New Roman"/>
          <w:sz w:val="24"/>
          <w:szCs w:val="24"/>
        </w:rPr>
        <w:t xml:space="preserve">ie régionale, </w:t>
      </w:r>
      <w:r w:rsidR="00FC322B">
        <w:rPr>
          <w:rFonts w:ascii="Times New Roman" w:eastAsia="Arial" w:hAnsi="Times New Roman" w:cs="Times New Roman"/>
          <w:sz w:val="24"/>
          <w:szCs w:val="24"/>
        </w:rPr>
        <w:t xml:space="preserve">certains </w:t>
      </w:r>
      <w:r w:rsidR="006970E5">
        <w:rPr>
          <w:rFonts w:ascii="Times New Roman" w:eastAsia="Arial" w:hAnsi="Times New Roman" w:cs="Times New Roman"/>
          <w:sz w:val="24"/>
          <w:szCs w:val="24"/>
        </w:rPr>
        <w:t>poteaux</w:t>
      </w:r>
      <w:r w:rsidR="00FC322B">
        <w:rPr>
          <w:rFonts w:ascii="Times New Roman" w:eastAsia="Arial" w:hAnsi="Times New Roman" w:cs="Times New Roman"/>
          <w:sz w:val="24"/>
          <w:szCs w:val="24"/>
        </w:rPr>
        <w:t xml:space="preserve"> en congé de maladie, difficultés à se réunir. Dans certains établissements, aucune libération pour le RQIIAC</w:t>
      </w:r>
    </w:p>
    <w:p w:rsidR="006970E5" w:rsidRDefault="006970E5"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Capitale Nationale</w:t>
      </w:r>
    </w:p>
    <w:p w:rsidR="006970E5" w:rsidRDefault="006970E5"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Surcharge</w:t>
      </w:r>
      <w:r w:rsidR="00FC322B">
        <w:rPr>
          <w:rFonts w:ascii="Times New Roman" w:eastAsia="Arial" w:hAnsi="Times New Roman" w:cs="Times New Roman"/>
          <w:sz w:val="24"/>
          <w:szCs w:val="24"/>
        </w:rPr>
        <w:t xml:space="preserve"> de travail</w:t>
      </w:r>
      <w:r>
        <w:rPr>
          <w:rFonts w:ascii="Times New Roman" w:eastAsia="Arial" w:hAnsi="Times New Roman" w:cs="Times New Roman"/>
          <w:sz w:val="24"/>
          <w:szCs w:val="24"/>
        </w:rPr>
        <w:t xml:space="preserve">, </w:t>
      </w:r>
      <w:r w:rsidR="00FC322B">
        <w:rPr>
          <w:rFonts w:ascii="Times New Roman" w:eastAsia="Arial" w:hAnsi="Times New Roman" w:cs="Times New Roman"/>
          <w:sz w:val="24"/>
          <w:szCs w:val="24"/>
        </w:rPr>
        <w:t>plusieurs congés de maladie</w:t>
      </w:r>
      <w:r>
        <w:rPr>
          <w:rFonts w:ascii="Times New Roman" w:eastAsia="Arial" w:hAnsi="Times New Roman" w:cs="Times New Roman"/>
          <w:sz w:val="24"/>
          <w:szCs w:val="24"/>
        </w:rPr>
        <w:t xml:space="preserve">. </w:t>
      </w:r>
      <w:r w:rsidR="00FC322B">
        <w:rPr>
          <w:rFonts w:ascii="Times New Roman" w:eastAsia="Arial" w:hAnsi="Times New Roman" w:cs="Times New Roman"/>
          <w:sz w:val="24"/>
          <w:szCs w:val="24"/>
        </w:rPr>
        <w:t>Enjeu de p</w:t>
      </w:r>
      <w:r>
        <w:rPr>
          <w:rFonts w:ascii="Times New Roman" w:eastAsia="Arial" w:hAnsi="Times New Roman" w:cs="Times New Roman"/>
          <w:sz w:val="24"/>
          <w:szCs w:val="24"/>
        </w:rPr>
        <w:t xml:space="preserve">ositionnement à l’interne et </w:t>
      </w:r>
      <w:r w:rsidR="00FC322B">
        <w:rPr>
          <w:rFonts w:ascii="Times New Roman" w:eastAsia="Arial" w:hAnsi="Times New Roman" w:cs="Times New Roman"/>
          <w:sz w:val="24"/>
          <w:szCs w:val="24"/>
        </w:rPr>
        <w:t xml:space="preserve">aussi </w:t>
      </w:r>
      <w:r>
        <w:rPr>
          <w:rFonts w:ascii="Times New Roman" w:eastAsia="Arial" w:hAnsi="Times New Roman" w:cs="Times New Roman"/>
          <w:sz w:val="24"/>
          <w:szCs w:val="24"/>
        </w:rPr>
        <w:t>à l’externe avec</w:t>
      </w:r>
      <w:r w:rsidR="00FC322B">
        <w:rPr>
          <w:rFonts w:ascii="Times New Roman" w:eastAsia="Arial" w:hAnsi="Times New Roman" w:cs="Times New Roman"/>
          <w:sz w:val="24"/>
          <w:szCs w:val="24"/>
        </w:rPr>
        <w:t xml:space="preserve"> les</w:t>
      </w:r>
      <w:r>
        <w:rPr>
          <w:rFonts w:ascii="Times New Roman" w:eastAsia="Arial" w:hAnsi="Times New Roman" w:cs="Times New Roman"/>
          <w:sz w:val="24"/>
          <w:szCs w:val="24"/>
        </w:rPr>
        <w:t xml:space="preserve"> partenaires</w:t>
      </w:r>
      <w:r w:rsidR="00FC322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FC322B">
        <w:rPr>
          <w:rFonts w:ascii="Times New Roman" w:eastAsia="Arial" w:hAnsi="Times New Roman" w:cs="Times New Roman"/>
          <w:sz w:val="24"/>
          <w:szCs w:val="24"/>
        </w:rPr>
        <w:t>Défi de c</w:t>
      </w:r>
      <w:r>
        <w:rPr>
          <w:rFonts w:ascii="Times New Roman" w:eastAsia="Arial" w:hAnsi="Times New Roman" w:cs="Times New Roman"/>
          <w:sz w:val="24"/>
          <w:szCs w:val="24"/>
        </w:rPr>
        <w:t xml:space="preserve">ohésion vs </w:t>
      </w:r>
      <w:r w:rsidR="00FC322B">
        <w:rPr>
          <w:rFonts w:ascii="Times New Roman" w:eastAsia="Arial" w:hAnsi="Times New Roman" w:cs="Times New Roman"/>
          <w:sz w:val="24"/>
          <w:szCs w:val="24"/>
        </w:rPr>
        <w:t xml:space="preserve">la </w:t>
      </w:r>
      <w:r>
        <w:rPr>
          <w:rFonts w:ascii="Times New Roman" w:eastAsia="Arial" w:hAnsi="Times New Roman" w:cs="Times New Roman"/>
          <w:sz w:val="24"/>
          <w:szCs w:val="24"/>
        </w:rPr>
        <w:t>grandeur</w:t>
      </w:r>
      <w:r w:rsidR="00FC322B">
        <w:rPr>
          <w:rFonts w:ascii="Times New Roman" w:eastAsia="Arial" w:hAnsi="Times New Roman" w:cs="Times New Roman"/>
          <w:sz w:val="24"/>
          <w:szCs w:val="24"/>
        </w:rPr>
        <w:t xml:space="preserve"> du</w:t>
      </w:r>
      <w:r>
        <w:rPr>
          <w:rFonts w:ascii="Times New Roman" w:eastAsia="Arial" w:hAnsi="Times New Roman" w:cs="Times New Roman"/>
          <w:sz w:val="24"/>
          <w:szCs w:val="24"/>
        </w:rPr>
        <w:t xml:space="preserve"> territoire</w:t>
      </w:r>
    </w:p>
    <w:p w:rsidR="006970E5" w:rsidRDefault="00FC322B"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Bas St-Laurent</w:t>
      </w:r>
    </w:p>
    <w:p w:rsidR="006970E5" w:rsidRDefault="00FB194A"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Enjeu de positionnement. Il y a une d</w:t>
      </w:r>
      <w:r w:rsidR="006970E5">
        <w:rPr>
          <w:rFonts w:ascii="Times New Roman" w:eastAsia="Arial" w:hAnsi="Times New Roman" w:cs="Times New Roman"/>
          <w:sz w:val="24"/>
          <w:szCs w:val="24"/>
        </w:rPr>
        <w:t xml:space="preserve">émarche </w:t>
      </w:r>
      <w:r>
        <w:rPr>
          <w:rFonts w:ascii="Times New Roman" w:eastAsia="Arial" w:hAnsi="Times New Roman" w:cs="Times New Roman"/>
          <w:sz w:val="24"/>
          <w:szCs w:val="24"/>
        </w:rPr>
        <w:t xml:space="preserve">à faire </w:t>
      </w:r>
      <w:r w:rsidR="006970E5">
        <w:rPr>
          <w:rFonts w:ascii="Times New Roman" w:eastAsia="Arial" w:hAnsi="Times New Roman" w:cs="Times New Roman"/>
          <w:sz w:val="24"/>
          <w:szCs w:val="24"/>
        </w:rPr>
        <w:t xml:space="preserve">pour définir </w:t>
      </w:r>
      <w:r>
        <w:rPr>
          <w:rFonts w:ascii="Times New Roman" w:eastAsia="Arial" w:hAnsi="Times New Roman" w:cs="Times New Roman"/>
          <w:sz w:val="24"/>
          <w:szCs w:val="24"/>
        </w:rPr>
        <w:t xml:space="preserve">une </w:t>
      </w:r>
      <w:r w:rsidR="006970E5">
        <w:rPr>
          <w:rFonts w:ascii="Times New Roman" w:eastAsia="Arial" w:hAnsi="Times New Roman" w:cs="Times New Roman"/>
          <w:sz w:val="24"/>
          <w:szCs w:val="24"/>
        </w:rPr>
        <w:t xml:space="preserve">offre de services tout en maintenant tous les axes. </w:t>
      </w:r>
      <w:r>
        <w:rPr>
          <w:rFonts w:ascii="Times New Roman" w:eastAsia="Arial" w:hAnsi="Times New Roman" w:cs="Times New Roman"/>
          <w:sz w:val="24"/>
          <w:szCs w:val="24"/>
        </w:rPr>
        <w:t>Il y a une t</w:t>
      </w:r>
      <w:r w:rsidR="006970E5">
        <w:rPr>
          <w:rFonts w:ascii="Times New Roman" w:eastAsia="Arial" w:hAnsi="Times New Roman" w:cs="Times New Roman"/>
          <w:sz w:val="24"/>
          <w:szCs w:val="24"/>
        </w:rPr>
        <w:t xml:space="preserve">endance à engager </w:t>
      </w:r>
      <w:r>
        <w:rPr>
          <w:rFonts w:ascii="Times New Roman" w:eastAsia="Arial" w:hAnsi="Times New Roman" w:cs="Times New Roman"/>
          <w:sz w:val="24"/>
          <w:szCs w:val="24"/>
        </w:rPr>
        <w:t>d’</w:t>
      </w:r>
      <w:r w:rsidR="006970E5">
        <w:rPr>
          <w:rFonts w:ascii="Times New Roman" w:eastAsia="Arial" w:hAnsi="Times New Roman" w:cs="Times New Roman"/>
          <w:sz w:val="24"/>
          <w:szCs w:val="24"/>
        </w:rPr>
        <w:t xml:space="preserve">anciens </w:t>
      </w:r>
      <w:proofErr w:type="spellStart"/>
      <w:r w:rsidR="006970E5">
        <w:rPr>
          <w:rFonts w:ascii="Times New Roman" w:eastAsia="Arial" w:hAnsi="Times New Roman" w:cs="Times New Roman"/>
          <w:sz w:val="24"/>
          <w:szCs w:val="24"/>
        </w:rPr>
        <w:t>o.c</w:t>
      </w:r>
      <w:proofErr w:type="spellEnd"/>
      <w:r w:rsidR="006970E5">
        <w:rPr>
          <w:rFonts w:ascii="Times New Roman" w:eastAsia="Arial" w:hAnsi="Times New Roman" w:cs="Times New Roman"/>
          <w:sz w:val="24"/>
          <w:szCs w:val="24"/>
        </w:rPr>
        <w:t xml:space="preserve">. </w:t>
      </w:r>
      <w:r>
        <w:rPr>
          <w:rFonts w:ascii="Times New Roman" w:eastAsia="Arial" w:hAnsi="Times New Roman" w:cs="Times New Roman"/>
          <w:sz w:val="24"/>
          <w:szCs w:val="24"/>
        </w:rPr>
        <w:t>comme APPR pour faire de l’organisation communautaire</w:t>
      </w:r>
    </w:p>
    <w:p w:rsidR="006970E5" w:rsidRDefault="006970E5"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Beaucoup de roulement</w:t>
      </w:r>
      <w:r w:rsidR="00FB194A">
        <w:rPr>
          <w:rFonts w:ascii="Times New Roman" w:eastAsia="Arial" w:hAnsi="Times New Roman" w:cs="Times New Roman"/>
          <w:sz w:val="24"/>
          <w:szCs w:val="24"/>
        </w:rPr>
        <w:t xml:space="preserve"> de personnel</w:t>
      </w:r>
      <w:r>
        <w:rPr>
          <w:rFonts w:ascii="Times New Roman" w:eastAsia="Arial" w:hAnsi="Times New Roman" w:cs="Times New Roman"/>
          <w:sz w:val="24"/>
          <w:szCs w:val="24"/>
        </w:rPr>
        <w:t xml:space="preserve">. </w:t>
      </w:r>
    </w:p>
    <w:p w:rsidR="006970E5" w:rsidRDefault="00FB194A"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Le Coup de pouce pour une journée de rencontre avec toute l’équipe le 24 septembre vise à </w:t>
      </w:r>
      <w:r w:rsidR="006970E5">
        <w:rPr>
          <w:rFonts w:ascii="Times New Roman" w:eastAsia="Arial" w:hAnsi="Times New Roman" w:cs="Times New Roman"/>
          <w:sz w:val="24"/>
          <w:szCs w:val="24"/>
        </w:rPr>
        <w:t xml:space="preserve">valider </w:t>
      </w:r>
      <w:r>
        <w:rPr>
          <w:rFonts w:ascii="Times New Roman" w:eastAsia="Arial" w:hAnsi="Times New Roman" w:cs="Times New Roman"/>
          <w:sz w:val="24"/>
          <w:szCs w:val="24"/>
        </w:rPr>
        <w:t xml:space="preserve">le besoin d’un </w:t>
      </w:r>
      <w:r w:rsidR="006970E5">
        <w:rPr>
          <w:rFonts w:ascii="Times New Roman" w:eastAsia="Arial" w:hAnsi="Times New Roman" w:cs="Times New Roman"/>
          <w:sz w:val="24"/>
          <w:szCs w:val="24"/>
        </w:rPr>
        <w:t>espace</w:t>
      </w:r>
      <w:r>
        <w:rPr>
          <w:rFonts w:ascii="Times New Roman" w:eastAsia="Arial" w:hAnsi="Times New Roman" w:cs="Times New Roman"/>
          <w:sz w:val="24"/>
          <w:szCs w:val="24"/>
        </w:rPr>
        <w:t>-</w:t>
      </w:r>
      <w:r w:rsidR="006970E5">
        <w:rPr>
          <w:rFonts w:ascii="Times New Roman" w:eastAsia="Arial" w:hAnsi="Times New Roman" w:cs="Times New Roman"/>
          <w:sz w:val="24"/>
          <w:szCs w:val="24"/>
        </w:rPr>
        <w:t>temps pour</w:t>
      </w:r>
      <w:r>
        <w:rPr>
          <w:rFonts w:ascii="Times New Roman" w:eastAsia="Arial" w:hAnsi="Times New Roman" w:cs="Times New Roman"/>
          <w:sz w:val="24"/>
          <w:szCs w:val="24"/>
        </w:rPr>
        <w:t xml:space="preserve"> </w:t>
      </w:r>
      <w:r w:rsidR="006970E5">
        <w:rPr>
          <w:rFonts w:ascii="Times New Roman" w:eastAsia="Arial" w:hAnsi="Times New Roman" w:cs="Times New Roman"/>
          <w:sz w:val="24"/>
          <w:szCs w:val="24"/>
        </w:rPr>
        <w:t xml:space="preserve">faire vivre </w:t>
      </w:r>
      <w:r>
        <w:rPr>
          <w:rFonts w:ascii="Times New Roman" w:eastAsia="Arial" w:hAnsi="Times New Roman" w:cs="Times New Roman"/>
          <w:sz w:val="24"/>
          <w:szCs w:val="24"/>
        </w:rPr>
        <w:t xml:space="preserve">la </w:t>
      </w:r>
      <w:r w:rsidR="006970E5">
        <w:rPr>
          <w:rFonts w:ascii="Times New Roman" w:eastAsia="Arial" w:hAnsi="Times New Roman" w:cs="Times New Roman"/>
          <w:sz w:val="24"/>
          <w:szCs w:val="24"/>
        </w:rPr>
        <w:t>communauté pratique</w:t>
      </w:r>
      <w:r>
        <w:rPr>
          <w:rFonts w:ascii="Times New Roman" w:eastAsia="Arial" w:hAnsi="Times New Roman" w:cs="Times New Roman"/>
          <w:sz w:val="24"/>
          <w:szCs w:val="24"/>
        </w:rPr>
        <w:t xml:space="preserve"> régionale</w:t>
      </w:r>
    </w:p>
    <w:p w:rsidR="006970E5" w:rsidRDefault="006970E5"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Chaudières</w:t>
      </w:r>
      <w:r w:rsidR="00FB194A">
        <w:rPr>
          <w:rFonts w:ascii="Times New Roman" w:eastAsia="Arial" w:hAnsi="Times New Roman" w:cs="Times New Roman"/>
          <w:sz w:val="24"/>
          <w:szCs w:val="24"/>
        </w:rPr>
        <w:t>/Appalaches</w:t>
      </w:r>
    </w:p>
    <w:p w:rsidR="006970E5" w:rsidRDefault="00FB194A"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Enjeu de p</w:t>
      </w:r>
      <w:r w:rsidR="006970E5">
        <w:rPr>
          <w:rFonts w:ascii="Times New Roman" w:eastAsia="Arial" w:hAnsi="Times New Roman" w:cs="Times New Roman"/>
          <w:sz w:val="24"/>
          <w:szCs w:val="24"/>
        </w:rPr>
        <w:t xml:space="preserve">ositionnement interne de l’oc. </w:t>
      </w:r>
      <w:proofErr w:type="gramStart"/>
      <w:r w:rsidR="006970E5">
        <w:rPr>
          <w:rFonts w:ascii="Times New Roman" w:eastAsia="Arial" w:hAnsi="Times New Roman" w:cs="Times New Roman"/>
          <w:sz w:val="24"/>
          <w:szCs w:val="24"/>
        </w:rPr>
        <w:t>avec</w:t>
      </w:r>
      <w:proofErr w:type="gramEnd"/>
      <w:r w:rsidR="006970E5">
        <w:rPr>
          <w:rFonts w:ascii="Times New Roman" w:eastAsia="Arial" w:hAnsi="Times New Roman" w:cs="Times New Roman"/>
          <w:sz w:val="24"/>
          <w:szCs w:val="24"/>
        </w:rPr>
        <w:t xml:space="preserve"> </w:t>
      </w:r>
      <w:r>
        <w:rPr>
          <w:rFonts w:ascii="Times New Roman" w:eastAsia="Arial" w:hAnsi="Times New Roman" w:cs="Times New Roman"/>
          <w:sz w:val="24"/>
          <w:szCs w:val="24"/>
        </w:rPr>
        <w:t>l’</w:t>
      </w:r>
      <w:r w:rsidR="006970E5">
        <w:rPr>
          <w:rFonts w:ascii="Times New Roman" w:eastAsia="Arial" w:hAnsi="Times New Roman" w:cs="Times New Roman"/>
          <w:sz w:val="24"/>
          <w:szCs w:val="24"/>
        </w:rPr>
        <w:t>accroissement des demandes</w:t>
      </w:r>
      <w:r w:rsidR="001A3ACC">
        <w:rPr>
          <w:rFonts w:ascii="Times New Roman" w:eastAsia="Arial" w:hAnsi="Times New Roman" w:cs="Times New Roman"/>
          <w:sz w:val="24"/>
          <w:szCs w:val="24"/>
        </w:rPr>
        <w:t xml:space="preserve"> des directions</w:t>
      </w:r>
      <w:r w:rsidR="006970E5">
        <w:rPr>
          <w:rFonts w:ascii="Times New Roman" w:eastAsia="Arial" w:hAnsi="Times New Roman" w:cs="Times New Roman"/>
          <w:sz w:val="24"/>
          <w:szCs w:val="24"/>
        </w:rPr>
        <w:t xml:space="preserve">. </w:t>
      </w:r>
      <w:r w:rsidR="001A3ACC">
        <w:rPr>
          <w:rFonts w:ascii="Times New Roman" w:eastAsia="Arial" w:hAnsi="Times New Roman" w:cs="Times New Roman"/>
          <w:sz w:val="24"/>
          <w:szCs w:val="24"/>
        </w:rPr>
        <w:t xml:space="preserve">Problème de </w:t>
      </w:r>
      <w:r w:rsidR="006970E5">
        <w:rPr>
          <w:rFonts w:ascii="Times New Roman" w:eastAsia="Arial" w:hAnsi="Times New Roman" w:cs="Times New Roman"/>
          <w:sz w:val="24"/>
          <w:szCs w:val="24"/>
        </w:rPr>
        <w:t xml:space="preserve">rétention </w:t>
      </w:r>
      <w:r w:rsidR="001A3ACC">
        <w:rPr>
          <w:rFonts w:ascii="Times New Roman" w:eastAsia="Arial" w:hAnsi="Times New Roman" w:cs="Times New Roman"/>
          <w:sz w:val="24"/>
          <w:szCs w:val="24"/>
        </w:rPr>
        <w:t xml:space="preserve">de la </w:t>
      </w:r>
      <w:r w:rsidR="006970E5">
        <w:rPr>
          <w:rFonts w:ascii="Times New Roman" w:eastAsia="Arial" w:hAnsi="Times New Roman" w:cs="Times New Roman"/>
          <w:sz w:val="24"/>
          <w:szCs w:val="24"/>
        </w:rPr>
        <w:t>main-d’œuvre dans le personnel du communautaire</w:t>
      </w:r>
      <w:r w:rsidR="001A3ACC">
        <w:rPr>
          <w:rFonts w:ascii="Times New Roman" w:eastAsia="Arial" w:hAnsi="Times New Roman" w:cs="Times New Roman"/>
          <w:sz w:val="24"/>
          <w:szCs w:val="24"/>
        </w:rPr>
        <w:t xml:space="preserve">, ce qui se répercute sur les </w:t>
      </w:r>
      <w:proofErr w:type="spellStart"/>
      <w:r w:rsidR="001A3ACC">
        <w:rPr>
          <w:rFonts w:ascii="Times New Roman" w:eastAsia="Arial" w:hAnsi="Times New Roman" w:cs="Times New Roman"/>
          <w:sz w:val="24"/>
          <w:szCs w:val="24"/>
        </w:rPr>
        <w:t>o.c</w:t>
      </w:r>
      <w:proofErr w:type="spellEnd"/>
      <w:r w:rsidR="006970E5">
        <w:rPr>
          <w:rFonts w:ascii="Times New Roman" w:eastAsia="Arial" w:hAnsi="Times New Roman" w:cs="Times New Roman"/>
          <w:sz w:val="24"/>
          <w:szCs w:val="24"/>
        </w:rPr>
        <w:t xml:space="preserve">. </w:t>
      </w:r>
    </w:p>
    <w:p w:rsidR="008E7C6D" w:rsidRDefault="008E7C6D"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Lanaudière</w:t>
      </w:r>
    </w:p>
    <w:p w:rsidR="008E7C6D" w:rsidRDefault="001A3ACC"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Enjeu de r</w:t>
      </w:r>
      <w:r w:rsidR="008E7C6D">
        <w:rPr>
          <w:rFonts w:ascii="Times New Roman" w:eastAsia="Arial" w:hAnsi="Times New Roman" w:cs="Times New Roman"/>
          <w:sz w:val="24"/>
          <w:szCs w:val="24"/>
        </w:rPr>
        <w:t xml:space="preserve">espect des fondements </w:t>
      </w:r>
      <w:r>
        <w:rPr>
          <w:rFonts w:ascii="Times New Roman" w:eastAsia="Arial" w:hAnsi="Times New Roman" w:cs="Times New Roman"/>
          <w:sz w:val="24"/>
          <w:szCs w:val="24"/>
        </w:rPr>
        <w:t xml:space="preserve">de l’organisation communautaire </w:t>
      </w:r>
      <w:r w:rsidR="008E7C6D">
        <w:rPr>
          <w:rFonts w:ascii="Times New Roman" w:eastAsia="Arial" w:hAnsi="Times New Roman" w:cs="Times New Roman"/>
          <w:sz w:val="24"/>
          <w:szCs w:val="24"/>
        </w:rPr>
        <w:t xml:space="preserve">à l’interne (communauté vs CISSS). Recherche d’équilibre dans </w:t>
      </w:r>
      <w:r>
        <w:rPr>
          <w:rFonts w:ascii="Times New Roman" w:eastAsia="Arial" w:hAnsi="Times New Roman" w:cs="Times New Roman"/>
          <w:sz w:val="24"/>
          <w:szCs w:val="24"/>
        </w:rPr>
        <w:t xml:space="preserve">les </w:t>
      </w:r>
      <w:r w:rsidR="008E7C6D">
        <w:rPr>
          <w:rFonts w:ascii="Times New Roman" w:eastAsia="Arial" w:hAnsi="Times New Roman" w:cs="Times New Roman"/>
          <w:sz w:val="24"/>
          <w:szCs w:val="24"/>
        </w:rPr>
        <w:t>engagement</w:t>
      </w:r>
      <w:r>
        <w:rPr>
          <w:rFonts w:ascii="Times New Roman" w:eastAsia="Arial" w:hAnsi="Times New Roman" w:cs="Times New Roman"/>
          <w:sz w:val="24"/>
          <w:szCs w:val="24"/>
        </w:rPr>
        <w:t>s</w:t>
      </w:r>
      <w:r w:rsidR="008E7C6D">
        <w:rPr>
          <w:rFonts w:ascii="Times New Roman" w:eastAsia="Arial" w:hAnsi="Times New Roman" w:cs="Times New Roman"/>
          <w:sz w:val="24"/>
          <w:szCs w:val="24"/>
        </w:rPr>
        <w:t xml:space="preserve"> RQIIAC vs </w:t>
      </w:r>
      <w:r>
        <w:rPr>
          <w:rFonts w:ascii="Times New Roman" w:eastAsia="Arial" w:hAnsi="Times New Roman" w:cs="Times New Roman"/>
          <w:sz w:val="24"/>
          <w:szCs w:val="24"/>
        </w:rPr>
        <w:t xml:space="preserve">les </w:t>
      </w:r>
      <w:r w:rsidR="008E7C6D">
        <w:rPr>
          <w:rFonts w:ascii="Times New Roman" w:eastAsia="Arial" w:hAnsi="Times New Roman" w:cs="Times New Roman"/>
          <w:sz w:val="24"/>
          <w:szCs w:val="24"/>
        </w:rPr>
        <w:t>autres dossiers</w:t>
      </w:r>
      <w:r>
        <w:rPr>
          <w:rFonts w:ascii="Times New Roman" w:eastAsia="Arial" w:hAnsi="Times New Roman" w:cs="Times New Roman"/>
          <w:sz w:val="24"/>
          <w:szCs w:val="24"/>
        </w:rPr>
        <w:t xml:space="preserve"> (beaucoup d’investissement : exécutif, CA, colloque)</w:t>
      </w:r>
    </w:p>
    <w:p w:rsidR="008E7C6D" w:rsidRDefault="008E7C6D"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Estrie</w:t>
      </w:r>
    </w:p>
    <w:p w:rsidR="008E7C6D" w:rsidRDefault="001A3ACC" w:rsidP="00662FB6">
      <w:pPr>
        <w:ind w:left="3" w:firstLine="0"/>
        <w:rPr>
          <w:rFonts w:ascii="Times New Roman" w:eastAsia="Arial" w:hAnsi="Times New Roman" w:cs="Times New Roman"/>
          <w:sz w:val="24"/>
          <w:szCs w:val="24"/>
        </w:rPr>
      </w:pPr>
      <w:r>
        <w:rPr>
          <w:rFonts w:ascii="Times New Roman" w:eastAsia="Arial" w:hAnsi="Times New Roman" w:cs="Times New Roman"/>
          <w:sz w:val="24"/>
          <w:szCs w:val="24"/>
        </w:rPr>
        <w:t>L’ancrage territorial : la r</w:t>
      </w:r>
      <w:r w:rsidR="008E7C6D">
        <w:rPr>
          <w:rFonts w:ascii="Times New Roman" w:eastAsia="Arial" w:hAnsi="Times New Roman" w:cs="Times New Roman"/>
          <w:sz w:val="24"/>
          <w:szCs w:val="24"/>
        </w:rPr>
        <w:t xml:space="preserve">épartition générale et </w:t>
      </w:r>
      <w:r>
        <w:rPr>
          <w:rFonts w:ascii="Times New Roman" w:eastAsia="Arial" w:hAnsi="Times New Roman" w:cs="Times New Roman"/>
          <w:sz w:val="24"/>
          <w:szCs w:val="24"/>
        </w:rPr>
        <w:t xml:space="preserve">le </w:t>
      </w:r>
      <w:r w:rsidR="008E7C6D">
        <w:rPr>
          <w:rFonts w:ascii="Times New Roman" w:eastAsia="Arial" w:hAnsi="Times New Roman" w:cs="Times New Roman"/>
          <w:sz w:val="24"/>
          <w:szCs w:val="24"/>
        </w:rPr>
        <w:t xml:space="preserve">développement des effectifs </w:t>
      </w:r>
      <w:r>
        <w:rPr>
          <w:rFonts w:ascii="Times New Roman" w:eastAsia="Arial" w:hAnsi="Times New Roman" w:cs="Times New Roman"/>
          <w:sz w:val="24"/>
          <w:szCs w:val="24"/>
        </w:rPr>
        <w:t xml:space="preserve">dans un contexte de déploiement </w:t>
      </w:r>
      <w:r w:rsidR="008E7C6D">
        <w:rPr>
          <w:rFonts w:ascii="Times New Roman" w:eastAsia="Arial" w:hAnsi="Times New Roman" w:cs="Times New Roman"/>
          <w:sz w:val="24"/>
          <w:szCs w:val="24"/>
        </w:rPr>
        <w:t xml:space="preserve">dans </w:t>
      </w:r>
      <w:r>
        <w:rPr>
          <w:rFonts w:ascii="Times New Roman" w:eastAsia="Arial" w:hAnsi="Times New Roman" w:cs="Times New Roman"/>
          <w:sz w:val="24"/>
          <w:szCs w:val="24"/>
        </w:rPr>
        <w:t xml:space="preserve">les différents territoires  </w:t>
      </w:r>
    </w:p>
    <w:p w:rsidR="001A3ACC" w:rsidRDefault="008E7C6D" w:rsidP="00662FB6">
      <w:pPr>
        <w:ind w:left="-357" w:firstLine="360"/>
        <w:rPr>
          <w:rFonts w:ascii="Times New Roman" w:eastAsia="Arial" w:hAnsi="Times New Roman" w:cs="Times New Roman"/>
          <w:b/>
          <w:i/>
          <w:sz w:val="24"/>
          <w:szCs w:val="24"/>
        </w:rPr>
      </w:pPr>
      <w:r w:rsidRPr="001A3ACC">
        <w:rPr>
          <w:rFonts w:ascii="Times New Roman" w:eastAsia="Arial" w:hAnsi="Times New Roman" w:cs="Times New Roman"/>
          <w:b/>
          <w:i/>
          <w:sz w:val="24"/>
          <w:szCs w:val="24"/>
        </w:rPr>
        <w:t>Synthèse</w:t>
      </w:r>
    </w:p>
    <w:p w:rsidR="001A3ACC" w:rsidRDefault="001A3ACC" w:rsidP="00662FB6">
      <w:pPr>
        <w:ind w:left="-357" w:firstLine="360"/>
        <w:rPr>
          <w:rFonts w:ascii="Times New Roman" w:eastAsia="Arial" w:hAnsi="Times New Roman" w:cs="Times New Roman"/>
          <w:sz w:val="24"/>
          <w:szCs w:val="24"/>
        </w:rPr>
      </w:pPr>
      <w:r>
        <w:rPr>
          <w:rFonts w:ascii="Times New Roman" w:eastAsia="Arial" w:hAnsi="Times New Roman" w:cs="Times New Roman"/>
          <w:sz w:val="24"/>
          <w:szCs w:val="24"/>
        </w:rPr>
        <w:t>Les principaux enjeux qui ressortent de ce tour des régions (présentes) sont :</w:t>
      </w:r>
    </w:p>
    <w:p w:rsidR="001A3ACC" w:rsidRPr="001A3ACC" w:rsidRDefault="001A3ACC" w:rsidP="001A3ACC">
      <w:pPr>
        <w:pStyle w:val="Paragraphedeliste"/>
        <w:numPr>
          <w:ilvl w:val="0"/>
          <w:numId w:val="4"/>
        </w:numPr>
        <w:rPr>
          <w:rFonts w:ascii="Times New Roman" w:eastAsia="Arial" w:hAnsi="Times New Roman" w:cs="Times New Roman"/>
          <w:b/>
          <w:i/>
          <w:sz w:val="24"/>
          <w:szCs w:val="24"/>
        </w:rPr>
      </w:pPr>
      <w:r>
        <w:rPr>
          <w:rFonts w:ascii="Times New Roman" w:eastAsia="Arial" w:hAnsi="Times New Roman" w:cs="Times New Roman"/>
          <w:sz w:val="24"/>
          <w:szCs w:val="24"/>
        </w:rPr>
        <w:t xml:space="preserve">La reconnaissance (libération) du </w:t>
      </w:r>
      <w:r w:rsidR="008E7C6D" w:rsidRPr="001A3ACC">
        <w:rPr>
          <w:rFonts w:ascii="Times New Roman" w:eastAsia="Arial" w:hAnsi="Times New Roman" w:cs="Times New Roman"/>
          <w:sz w:val="24"/>
          <w:szCs w:val="24"/>
        </w:rPr>
        <w:t xml:space="preserve">temps consacré à </w:t>
      </w:r>
      <w:r w:rsidRPr="001A3ACC">
        <w:rPr>
          <w:rFonts w:ascii="Times New Roman" w:eastAsia="Arial" w:hAnsi="Times New Roman" w:cs="Times New Roman"/>
          <w:sz w:val="24"/>
          <w:szCs w:val="24"/>
        </w:rPr>
        <w:t xml:space="preserve">la </w:t>
      </w:r>
      <w:r w:rsidR="008E7C6D" w:rsidRPr="001A3ACC">
        <w:rPr>
          <w:rFonts w:ascii="Times New Roman" w:eastAsia="Arial" w:hAnsi="Times New Roman" w:cs="Times New Roman"/>
          <w:sz w:val="24"/>
          <w:szCs w:val="24"/>
        </w:rPr>
        <w:t xml:space="preserve">communauté de pratique dans </w:t>
      </w:r>
      <w:r w:rsidRPr="001A3ACC">
        <w:rPr>
          <w:rFonts w:ascii="Times New Roman" w:eastAsia="Arial" w:hAnsi="Times New Roman" w:cs="Times New Roman"/>
          <w:sz w:val="24"/>
          <w:szCs w:val="24"/>
        </w:rPr>
        <w:t xml:space="preserve">les </w:t>
      </w:r>
      <w:r w:rsidR="008E7C6D" w:rsidRPr="001A3ACC">
        <w:rPr>
          <w:rFonts w:ascii="Times New Roman" w:eastAsia="Arial" w:hAnsi="Times New Roman" w:cs="Times New Roman"/>
          <w:sz w:val="24"/>
          <w:szCs w:val="24"/>
        </w:rPr>
        <w:t xml:space="preserve">établissements </w:t>
      </w:r>
    </w:p>
    <w:p w:rsidR="001A3ACC" w:rsidRDefault="001A3ACC" w:rsidP="001A3ACC">
      <w:pPr>
        <w:pStyle w:val="Paragraphedeliste"/>
        <w:numPr>
          <w:ilvl w:val="0"/>
          <w:numId w:val="4"/>
        </w:numPr>
        <w:rPr>
          <w:rFonts w:ascii="Times New Roman" w:eastAsia="Arial" w:hAnsi="Times New Roman" w:cs="Times New Roman"/>
          <w:sz w:val="24"/>
          <w:szCs w:val="24"/>
        </w:rPr>
      </w:pPr>
      <w:r w:rsidRPr="001A3ACC">
        <w:rPr>
          <w:rFonts w:ascii="Times New Roman" w:eastAsia="Arial" w:hAnsi="Times New Roman" w:cs="Times New Roman"/>
          <w:sz w:val="24"/>
          <w:szCs w:val="24"/>
        </w:rPr>
        <w:t xml:space="preserve">Une méconnaissance </w:t>
      </w:r>
      <w:r w:rsidR="008E7C6D" w:rsidRPr="001A3ACC">
        <w:rPr>
          <w:rFonts w:ascii="Times New Roman" w:eastAsia="Arial" w:hAnsi="Times New Roman" w:cs="Times New Roman"/>
          <w:sz w:val="24"/>
          <w:szCs w:val="24"/>
        </w:rPr>
        <w:t>de notre pratique (mandats qui ne concordent pas, co</w:t>
      </w:r>
      <w:r w:rsidRPr="001A3ACC">
        <w:rPr>
          <w:rFonts w:ascii="Times New Roman" w:eastAsia="Arial" w:hAnsi="Times New Roman" w:cs="Times New Roman"/>
          <w:sz w:val="24"/>
          <w:szCs w:val="24"/>
        </w:rPr>
        <w:t>mpréhension erronée de l’</w:t>
      </w:r>
      <w:proofErr w:type="spellStart"/>
      <w:r w:rsidRPr="001A3ACC">
        <w:rPr>
          <w:rFonts w:ascii="Times New Roman" w:eastAsia="Arial" w:hAnsi="Times New Roman" w:cs="Times New Roman"/>
          <w:sz w:val="24"/>
          <w:szCs w:val="24"/>
        </w:rPr>
        <w:t>o.c</w:t>
      </w:r>
      <w:proofErr w:type="spellEnd"/>
      <w:r w:rsidRPr="001A3ACC">
        <w:rPr>
          <w:rFonts w:ascii="Times New Roman" w:eastAsia="Arial" w:hAnsi="Times New Roman" w:cs="Times New Roman"/>
          <w:sz w:val="24"/>
          <w:szCs w:val="24"/>
        </w:rPr>
        <w:t>.) donc un enjeu de positionnement de l’organisation communautaire à l’int</w:t>
      </w:r>
      <w:r>
        <w:rPr>
          <w:rFonts w:ascii="Times New Roman" w:eastAsia="Arial" w:hAnsi="Times New Roman" w:cs="Times New Roman"/>
          <w:sz w:val="24"/>
          <w:szCs w:val="24"/>
        </w:rPr>
        <w:t xml:space="preserve">erne; certains gestionnaires </w:t>
      </w:r>
      <w:r w:rsidRPr="001A3ACC">
        <w:rPr>
          <w:rFonts w:ascii="Times New Roman" w:eastAsia="Arial" w:hAnsi="Times New Roman" w:cs="Times New Roman"/>
          <w:sz w:val="24"/>
          <w:szCs w:val="24"/>
        </w:rPr>
        <w:t>trouvent des stratégies pour obtenir les services qu’ils cherchent autrement</w:t>
      </w:r>
      <w:r>
        <w:rPr>
          <w:rFonts w:ascii="Times New Roman" w:eastAsia="Arial" w:hAnsi="Times New Roman" w:cs="Times New Roman"/>
          <w:sz w:val="24"/>
          <w:szCs w:val="24"/>
        </w:rPr>
        <w:tab/>
      </w:r>
    </w:p>
    <w:p w:rsidR="008E7C6D" w:rsidRPr="001A3ACC" w:rsidRDefault="008E7C6D" w:rsidP="001A3ACC">
      <w:pPr>
        <w:pStyle w:val="Paragraphedeliste"/>
        <w:numPr>
          <w:ilvl w:val="0"/>
          <w:numId w:val="4"/>
        </w:numPr>
        <w:rPr>
          <w:rFonts w:ascii="Times New Roman" w:eastAsia="Arial" w:hAnsi="Times New Roman" w:cs="Times New Roman"/>
          <w:sz w:val="24"/>
          <w:szCs w:val="24"/>
        </w:rPr>
      </w:pPr>
      <w:r w:rsidRPr="001A3ACC">
        <w:rPr>
          <w:rFonts w:ascii="Times New Roman" w:eastAsia="Arial" w:hAnsi="Times New Roman" w:cs="Times New Roman"/>
          <w:sz w:val="24"/>
          <w:szCs w:val="24"/>
        </w:rPr>
        <w:t>Méconnaissance des fondements de l’o</w:t>
      </w:r>
      <w:r w:rsidR="001A3ACC">
        <w:rPr>
          <w:rFonts w:ascii="Times New Roman" w:eastAsia="Arial" w:hAnsi="Times New Roman" w:cs="Times New Roman"/>
          <w:sz w:val="24"/>
          <w:szCs w:val="24"/>
        </w:rPr>
        <w:t>rganisation communautaire, de l’expertise en lien avec la relève et de reconnaissance de notre rôle dans la mission de l’établissement</w:t>
      </w:r>
    </w:p>
    <w:p w:rsidR="008C6D9E" w:rsidRDefault="001A3ACC" w:rsidP="00662FB6">
      <w:pPr>
        <w:ind w:left="-357" w:firstLine="417"/>
        <w:rPr>
          <w:rFonts w:ascii="Times New Roman" w:eastAsia="Arial" w:hAnsi="Times New Roman" w:cs="Times New Roman"/>
          <w:sz w:val="24"/>
          <w:szCs w:val="24"/>
        </w:rPr>
      </w:pPr>
      <w:r>
        <w:rPr>
          <w:rFonts w:ascii="Times New Roman" w:eastAsia="Arial" w:hAnsi="Times New Roman" w:cs="Times New Roman"/>
          <w:sz w:val="24"/>
          <w:szCs w:val="24"/>
        </w:rPr>
        <w:lastRenderedPageBreak/>
        <w:t>Le p</w:t>
      </w:r>
      <w:r w:rsidR="008C6D9E">
        <w:rPr>
          <w:rFonts w:ascii="Times New Roman" w:eastAsia="Arial" w:hAnsi="Times New Roman" w:cs="Times New Roman"/>
          <w:sz w:val="24"/>
          <w:szCs w:val="24"/>
        </w:rPr>
        <w:t xml:space="preserve">ositionnement </w:t>
      </w:r>
      <w:r>
        <w:rPr>
          <w:rFonts w:ascii="Times New Roman" w:eastAsia="Arial" w:hAnsi="Times New Roman" w:cs="Times New Roman"/>
          <w:sz w:val="24"/>
          <w:szCs w:val="24"/>
        </w:rPr>
        <w:t xml:space="preserve">de notre pratique </w:t>
      </w:r>
      <w:r w:rsidR="008C6D9E">
        <w:rPr>
          <w:rFonts w:ascii="Times New Roman" w:eastAsia="Arial" w:hAnsi="Times New Roman" w:cs="Times New Roman"/>
          <w:sz w:val="24"/>
          <w:szCs w:val="24"/>
        </w:rPr>
        <w:t>reste central</w:t>
      </w:r>
      <w:r>
        <w:rPr>
          <w:rFonts w:ascii="Times New Roman" w:eastAsia="Arial" w:hAnsi="Times New Roman" w:cs="Times New Roman"/>
          <w:sz w:val="24"/>
          <w:szCs w:val="24"/>
        </w:rPr>
        <w:t xml:space="preserve"> face à tous ces enjeux.</w:t>
      </w:r>
      <w:r w:rsidR="008C6D9E">
        <w:rPr>
          <w:rFonts w:ascii="Times New Roman" w:eastAsia="Arial" w:hAnsi="Times New Roman" w:cs="Times New Roman"/>
          <w:sz w:val="24"/>
          <w:szCs w:val="24"/>
        </w:rPr>
        <w:t xml:space="preserve"> </w:t>
      </w:r>
    </w:p>
    <w:p w:rsidR="008C6D9E" w:rsidRPr="00015662" w:rsidRDefault="001A3ACC" w:rsidP="00662FB6">
      <w:pPr>
        <w:ind w:left="-357" w:firstLine="417"/>
        <w:rPr>
          <w:rFonts w:ascii="Times New Roman" w:eastAsia="Arial" w:hAnsi="Times New Roman" w:cs="Times New Roman"/>
          <w:b/>
          <w:sz w:val="24"/>
          <w:szCs w:val="24"/>
        </w:rPr>
      </w:pPr>
      <w:r>
        <w:rPr>
          <w:rFonts w:ascii="Times New Roman" w:eastAsia="Arial" w:hAnsi="Times New Roman" w:cs="Times New Roman"/>
          <w:b/>
          <w:sz w:val="24"/>
          <w:szCs w:val="24"/>
        </w:rPr>
        <w:t xml:space="preserve">11. </w:t>
      </w:r>
      <w:r w:rsidR="00015662" w:rsidRPr="00015662">
        <w:rPr>
          <w:rFonts w:ascii="Times New Roman" w:eastAsia="Arial" w:hAnsi="Times New Roman" w:cs="Times New Roman"/>
          <w:b/>
          <w:sz w:val="24"/>
          <w:szCs w:val="24"/>
        </w:rPr>
        <w:t>Bilan colloque</w:t>
      </w:r>
      <w:r w:rsidR="00015662">
        <w:rPr>
          <w:rFonts w:ascii="Times New Roman" w:eastAsia="Arial" w:hAnsi="Times New Roman" w:cs="Times New Roman"/>
          <w:b/>
          <w:sz w:val="24"/>
          <w:szCs w:val="24"/>
        </w:rPr>
        <w:t xml:space="preserve"> 2018</w:t>
      </w:r>
    </w:p>
    <w:p w:rsidR="00015662" w:rsidRDefault="00FC1142" w:rsidP="00662FB6">
      <w:pPr>
        <w:ind w:left="-357" w:firstLine="417"/>
        <w:rPr>
          <w:rFonts w:ascii="Times New Roman" w:eastAsia="Arial" w:hAnsi="Times New Roman" w:cs="Times New Roman"/>
          <w:sz w:val="24"/>
          <w:szCs w:val="24"/>
        </w:rPr>
      </w:pPr>
      <w:r>
        <w:rPr>
          <w:rFonts w:ascii="Times New Roman" w:eastAsia="Arial" w:hAnsi="Times New Roman" w:cs="Times New Roman"/>
          <w:sz w:val="24"/>
          <w:szCs w:val="24"/>
        </w:rPr>
        <w:t xml:space="preserve">Toute </w:t>
      </w:r>
      <w:r w:rsidR="00015662">
        <w:rPr>
          <w:rFonts w:ascii="Times New Roman" w:eastAsia="Arial" w:hAnsi="Times New Roman" w:cs="Times New Roman"/>
          <w:sz w:val="24"/>
          <w:szCs w:val="24"/>
        </w:rPr>
        <w:t>la documentation financière</w:t>
      </w:r>
      <w:r>
        <w:rPr>
          <w:rFonts w:ascii="Times New Roman" w:eastAsia="Arial" w:hAnsi="Times New Roman" w:cs="Times New Roman"/>
          <w:sz w:val="24"/>
          <w:szCs w:val="24"/>
        </w:rPr>
        <w:t xml:space="preserve"> a été transférée</w:t>
      </w:r>
      <w:r w:rsidR="00015662">
        <w:rPr>
          <w:rFonts w:ascii="Times New Roman" w:eastAsia="Arial" w:hAnsi="Times New Roman" w:cs="Times New Roman"/>
          <w:sz w:val="24"/>
          <w:szCs w:val="24"/>
        </w:rPr>
        <w:t>.</w:t>
      </w:r>
    </w:p>
    <w:p w:rsidR="00015662" w:rsidRDefault="00FC1142" w:rsidP="00662FB6">
      <w:pPr>
        <w:ind w:left="-357" w:firstLine="417"/>
        <w:rPr>
          <w:rFonts w:ascii="Times New Roman" w:eastAsia="Arial" w:hAnsi="Times New Roman" w:cs="Times New Roman"/>
          <w:sz w:val="24"/>
          <w:szCs w:val="24"/>
        </w:rPr>
      </w:pPr>
      <w:r>
        <w:rPr>
          <w:rFonts w:ascii="Times New Roman" w:eastAsia="Arial" w:hAnsi="Times New Roman" w:cs="Times New Roman"/>
          <w:sz w:val="24"/>
          <w:szCs w:val="24"/>
        </w:rPr>
        <w:t xml:space="preserve">Les </w:t>
      </w:r>
      <w:r w:rsidR="00015662">
        <w:rPr>
          <w:rFonts w:ascii="Times New Roman" w:eastAsia="Arial" w:hAnsi="Times New Roman" w:cs="Times New Roman"/>
          <w:sz w:val="24"/>
          <w:szCs w:val="24"/>
        </w:rPr>
        <w:t xml:space="preserve">Actes du colloque </w:t>
      </w:r>
      <w:r>
        <w:rPr>
          <w:rFonts w:ascii="Times New Roman" w:eastAsia="Arial" w:hAnsi="Times New Roman" w:cs="Times New Roman"/>
          <w:sz w:val="24"/>
          <w:szCs w:val="24"/>
        </w:rPr>
        <w:t xml:space="preserve">sont </w:t>
      </w:r>
      <w:r w:rsidR="00015662">
        <w:rPr>
          <w:rFonts w:ascii="Times New Roman" w:eastAsia="Arial" w:hAnsi="Times New Roman" w:cs="Times New Roman"/>
          <w:sz w:val="24"/>
          <w:szCs w:val="24"/>
        </w:rPr>
        <w:t xml:space="preserve">déjà en ligne mais </w:t>
      </w:r>
      <w:r>
        <w:rPr>
          <w:rFonts w:ascii="Times New Roman" w:eastAsia="Arial" w:hAnsi="Times New Roman" w:cs="Times New Roman"/>
          <w:sz w:val="24"/>
          <w:szCs w:val="24"/>
        </w:rPr>
        <w:t xml:space="preserve">il </w:t>
      </w:r>
      <w:r w:rsidR="00015662">
        <w:rPr>
          <w:rFonts w:ascii="Times New Roman" w:eastAsia="Arial" w:hAnsi="Times New Roman" w:cs="Times New Roman"/>
          <w:sz w:val="24"/>
          <w:szCs w:val="24"/>
        </w:rPr>
        <w:t xml:space="preserve">manque quelques éléments. </w:t>
      </w:r>
    </w:p>
    <w:p w:rsidR="003916B9" w:rsidRDefault="00FC1142" w:rsidP="00662FB6">
      <w:pPr>
        <w:ind w:left="60" w:firstLine="0"/>
        <w:rPr>
          <w:rFonts w:ascii="Times New Roman" w:eastAsia="Arial" w:hAnsi="Times New Roman" w:cs="Times New Roman"/>
          <w:sz w:val="24"/>
          <w:szCs w:val="24"/>
        </w:rPr>
      </w:pPr>
      <w:r>
        <w:rPr>
          <w:rFonts w:ascii="Times New Roman" w:eastAsia="Arial" w:hAnsi="Times New Roman" w:cs="Times New Roman"/>
          <w:sz w:val="24"/>
          <w:szCs w:val="24"/>
        </w:rPr>
        <w:t>Le comité organisateur a produit son bilan. Des e</w:t>
      </w:r>
      <w:r w:rsidR="003916B9">
        <w:rPr>
          <w:rFonts w:ascii="Times New Roman" w:eastAsia="Arial" w:hAnsi="Times New Roman" w:cs="Times New Roman"/>
          <w:sz w:val="24"/>
          <w:szCs w:val="24"/>
        </w:rPr>
        <w:t xml:space="preserve">xtraits </w:t>
      </w:r>
      <w:r>
        <w:rPr>
          <w:rFonts w:ascii="Times New Roman" w:eastAsia="Arial" w:hAnsi="Times New Roman" w:cs="Times New Roman"/>
          <w:sz w:val="24"/>
          <w:szCs w:val="24"/>
        </w:rPr>
        <w:t xml:space="preserve">de ce rapport pourront être </w:t>
      </w:r>
      <w:r w:rsidR="003916B9">
        <w:rPr>
          <w:rFonts w:ascii="Times New Roman" w:eastAsia="Arial" w:hAnsi="Times New Roman" w:cs="Times New Roman"/>
          <w:sz w:val="24"/>
          <w:szCs w:val="24"/>
        </w:rPr>
        <w:t>utilisés pour le futur cahier de</w:t>
      </w:r>
      <w:r>
        <w:rPr>
          <w:rFonts w:ascii="Times New Roman" w:eastAsia="Arial" w:hAnsi="Times New Roman" w:cs="Times New Roman"/>
          <w:sz w:val="24"/>
          <w:szCs w:val="24"/>
        </w:rPr>
        <w:t xml:space="preserve"> charges pour l’organisation des journées d’échange et colloque. A ce sujet, le travail n’a pas démarré. Suzie Cloutier se propose pour le réaliser. </w:t>
      </w:r>
    </w:p>
    <w:p w:rsidR="001000E4" w:rsidRDefault="001000E4" w:rsidP="001000E4">
      <w:pPr>
        <w:shd w:val="pct10" w:color="auto" w:fill="auto"/>
        <w:ind w:firstLine="0"/>
        <w:rPr>
          <w:rFonts w:ascii="Times New Roman" w:hAnsi="Times New Roman" w:cs="Times New Roman"/>
          <w:sz w:val="24"/>
          <w:szCs w:val="24"/>
        </w:rPr>
      </w:pPr>
      <w:r>
        <w:rPr>
          <w:rFonts w:ascii="Times New Roman" w:hAnsi="Times New Roman" w:cs="Times New Roman"/>
          <w:sz w:val="24"/>
          <w:szCs w:val="24"/>
        </w:rPr>
        <w:t>Jean-François Roos, appuyé par Guylaine Bélanger, propose l’envoi d’une lettre de félicitations et de remerciements à l’intention du comité organisateur des Laurentides avec copie conforme aux gestionnaires. Adopté à l’unanimité.</w:t>
      </w:r>
    </w:p>
    <w:p w:rsidR="001000E4" w:rsidRPr="000B3608" w:rsidRDefault="001000E4" w:rsidP="001000E4">
      <w:pPr>
        <w:shd w:val="pct10" w:color="auto" w:fill="auto"/>
        <w:ind w:firstLine="0"/>
        <w:rPr>
          <w:rFonts w:ascii="Times New Roman" w:hAnsi="Times New Roman" w:cs="Times New Roman"/>
          <w:sz w:val="24"/>
          <w:szCs w:val="24"/>
        </w:rPr>
      </w:pPr>
      <w:r>
        <w:rPr>
          <w:rFonts w:ascii="Times New Roman" w:hAnsi="Times New Roman" w:cs="Times New Roman"/>
          <w:sz w:val="24"/>
          <w:szCs w:val="24"/>
        </w:rPr>
        <w:t xml:space="preserve">Cette lettre s’inscrit en continuité avec les actions du RQIIAC pour faire reconnaître et pérenniser la vie régionale. Jean-François rédigera la lettre. </w:t>
      </w:r>
    </w:p>
    <w:p w:rsidR="003916B9" w:rsidRPr="003916B9" w:rsidRDefault="00FC1142" w:rsidP="00662FB6">
      <w:pPr>
        <w:ind w:left="-357" w:firstLine="417"/>
        <w:rPr>
          <w:rFonts w:ascii="Times New Roman" w:eastAsia="Arial" w:hAnsi="Times New Roman" w:cs="Times New Roman"/>
          <w:b/>
          <w:sz w:val="24"/>
          <w:szCs w:val="24"/>
        </w:rPr>
      </w:pPr>
      <w:r>
        <w:rPr>
          <w:rFonts w:ascii="Times New Roman" w:eastAsia="Arial" w:hAnsi="Times New Roman" w:cs="Times New Roman"/>
          <w:b/>
          <w:sz w:val="24"/>
          <w:szCs w:val="24"/>
        </w:rPr>
        <w:t xml:space="preserve">12. </w:t>
      </w:r>
      <w:r w:rsidR="003916B9" w:rsidRPr="003916B9">
        <w:rPr>
          <w:rFonts w:ascii="Times New Roman" w:eastAsia="Arial" w:hAnsi="Times New Roman" w:cs="Times New Roman"/>
          <w:b/>
          <w:sz w:val="24"/>
          <w:szCs w:val="24"/>
        </w:rPr>
        <w:t>Comité Vie associative</w:t>
      </w:r>
    </w:p>
    <w:p w:rsidR="003916B9" w:rsidRDefault="00FC1142" w:rsidP="00662FB6">
      <w:pPr>
        <w:ind w:left="60"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Suzie Cloutier rappelle que l’an dernier, le comité a </w:t>
      </w:r>
      <w:r w:rsidR="003916B9">
        <w:rPr>
          <w:rFonts w:ascii="Times New Roman" w:eastAsia="Arial" w:hAnsi="Times New Roman" w:cs="Times New Roman"/>
          <w:sz w:val="24"/>
          <w:szCs w:val="24"/>
        </w:rPr>
        <w:t xml:space="preserve">animé une discussion au CA de mars avec </w:t>
      </w:r>
      <w:r>
        <w:rPr>
          <w:rFonts w:ascii="Times New Roman" w:eastAsia="Arial" w:hAnsi="Times New Roman" w:cs="Times New Roman"/>
          <w:sz w:val="24"/>
          <w:szCs w:val="24"/>
        </w:rPr>
        <w:t xml:space="preserve">une </w:t>
      </w:r>
      <w:r w:rsidR="003916B9">
        <w:rPr>
          <w:rFonts w:ascii="Times New Roman" w:eastAsia="Arial" w:hAnsi="Times New Roman" w:cs="Times New Roman"/>
          <w:sz w:val="24"/>
          <w:szCs w:val="24"/>
        </w:rPr>
        <w:t>carte</w:t>
      </w:r>
      <w:r>
        <w:rPr>
          <w:rFonts w:ascii="Times New Roman" w:eastAsia="Arial" w:hAnsi="Times New Roman" w:cs="Times New Roman"/>
          <w:sz w:val="24"/>
          <w:szCs w:val="24"/>
        </w:rPr>
        <w:t xml:space="preserve"> présentant la qualité de la vie régionale selon les régions. Le b</w:t>
      </w:r>
      <w:r w:rsidR="003916B9">
        <w:rPr>
          <w:rFonts w:ascii="Times New Roman" w:eastAsia="Arial" w:hAnsi="Times New Roman" w:cs="Times New Roman"/>
          <w:sz w:val="24"/>
          <w:szCs w:val="24"/>
        </w:rPr>
        <w:t>ilan </w:t>
      </w:r>
      <w:r>
        <w:rPr>
          <w:rFonts w:ascii="Times New Roman" w:eastAsia="Arial" w:hAnsi="Times New Roman" w:cs="Times New Roman"/>
          <w:sz w:val="24"/>
          <w:szCs w:val="24"/>
        </w:rPr>
        <w:t xml:space="preserve">de ce coup de sonde est que la </w:t>
      </w:r>
      <w:r w:rsidR="003916B9">
        <w:rPr>
          <w:rFonts w:ascii="Times New Roman" w:eastAsia="Arial" w:hAnsi="Times New Roman" w:cs="Times New Roman"/>
          <w:sz w:val="24"/>
          <w:szCs w:val="24"/>
        </w:rPr>
        <w:t xml:space="preserve">vie régionale </w:t>
      </w:r>
      <w:r w:rsidR="005C49F0">
        <w:rPr>
          <w:rFonts w:ascii="Times New Roman" w:eastAsia="Arial" w:hAnsi="Times New Roman" w:cs="Times New Roman"/>
          <w:sz w:val="24"/>
          <w:szCs w:val="24"/>
        </w:rPr>
        <w:t>semble assez satisfaisante et qu’il faut r</w:t>
      </w:r>
      <w:r w:rsidR="003916B9">
        <w:rPr>
          <w:rFonts w:ascii="Times New Roman" w:eastAsia="Arial" w:hAnsi="Times New Roman" w:cs="Times New Roman"/>
          <w:sz w:val="24"/>
          <w:szCs w:val="24"/>
        </w:rPr>
        <w:t xml:space="preserve">especter les spécificités des régions. </w:t>
      </w:r>
    </w:p>
    <w:p w:rsidR="003916B9" w:rsidRDefault="005C49F0" w:rsidP="00662FB6">
      <w:pPr>
        <w:ind w:left="60" w:firstLine="0"/>
        <w:rPr>
          <w:rFonts w:ascii="Times New Roman" w:eastAsia="Arial" w:hAnsi="Times New Roman" w:cs="Times New Roman"/>
          <w:sz w:val="24"/>
          <w:szCs w:val="24"/>
        </w:rPr>
      </w:pPr>
      <w:r>
        <w:rPr>
          <w:rFonts w:ascii="Times New Roman" w:eastAsia="Arial" w:hAnsi="Times New Roman" w:cs="Times New Roman"/>
          <w:sz w:val="24"/>
          <w:szCs w:val="24"/>
        </w:rPr>
        <w:t>Le p</w:t>
      </w:r>
      <w:r w:rsidR="003916B9">
        <w:rPr>
          <w:rFonts w:ascii="Times New Roman" w:eastAsia="Arial" w:hAnsi="Times New Roman" w:cs="Times New Roman"/>
          <w:sz w:val="24"/>
          <w:szCs w:val="24"/>
        </w:rPr>
        <w:t>lan d’action de l’année</w:t>
      </w:r>
      <w:r>
        <w:rPr>
          <w:rFonts w:ascii="Times New Roman" w:eastAsia="Arial" w:hAnsi="Times New Roman" w:cs="Times New Roman"/>
          <w:sz w:val="24"/>
          <w:szCs w:val="24"/>
        </w:rPr>
        <w:t xml:space="preserve"> du comité a été déposé sur le Google Drive. Le comité doit tenir compte des </w:t>
      </w:r>
      <w:r w:rsidR="003916B9">
        <w:rPr>
          <w:rFonts w:ascii="Times New Roman" w:eastAsia="Arial" w:hAnsi="Times New Roman" w:cs="Times New Roman"/>
          <w:sz w:val="24"/>
          <w:szCs w:val="24"/>
        </w:rPr>
        <w:t xml:space="preserve"> actions</w:t>
      </w:r>
      <w:r>
        <w:rPr>
          <w:rFonts w:ascii="Times New Roman" w:eastAsia="Arial" w:hAnsi="Times New Roman" w:cs="Times New Roman"/>
          <w:sz w:val="24"/>
          <w:szCs w:val="24"/>
        </w:rPr>
        <w:t xml:space="preserve"> des </w:t>
      </w:r>
      <w:r w:rsidR="003916B9">
        <w:rPr>
          <w:rFonts w:ascii="Times New Roman" w:eastAsia="Arial" w:hAnsi="Times New Roman" w:cs="Times New Roman"/>
          <w:sz w:val="24"/>
          <w:szCs w:val="24"/>
        </w:rPr>
        <w:t>autres comités</w:t>
      </w:r>
      <w:r>
        <w:rPr>
          <w:rFonts w:ascii="Times New Roman" w:eastAsia="Arial" w:hAnsi="Times New Roman" w:cs="Times New Roman"/>
          <w:sz w:val="24"/>
          <w:szCs w:val="24"/>
        </w:rPr>
        <w:t xml:space="preserve">. On rappelle que la discussion sur les </w:t>
      </w:r>
      <w:r w:rsidR="007D29EC">
        <w:rPr>
          <w:rFonts w:ascii="Times New Roman" w:eastAsia="Arial" w:hAnsi="Times New Roman" w:cs="Times New Roman"/>
          <w:sz w:val="24"/>
          <w:szCs w:val="24"/>
        </w:rPr>
        <w:t xml:space="preserve">types </w:t>
      </w:r>
      <w:r>
        <w:rPr>
          <w:rFonts w:ascii="Times New Roman" w:eastAsia="Arial" w:hAnsi="Times New Roman" w:cs="Times New Roman"/>
          <w:sz w:val="24"/>
          <w:szCs w:val="24"/>
        </w:rPr>
        <w:t xml:space="preserve">de membership n’est pas prévue </w:t>
      </w:r>
      <w:r w:rsidR="007D29EC">
        <w:rPr>
          <w:rFonts w:ascii="Times New Roman" w:eastAsia="Arial" w:hAnsi="Times New Roman" w:cs="Times New Roman"/>
          <w:sz w:val="24"/>
          <w:szCs w:val="24"/>
        </w:rPr>
        <w:t>cette année</w:t>
      </w:r>
      <w:r>
        <w:rPr>
          <w:rFonts w:ascii="Times New Roman" w:eastAsia="Arial" w:hAnsi="Times New Roman" w:cs="Times New Roman"/>
          <w:sz w:val="24"/>
          <w:szCs w:val="24"/>
        </w:rPr>
        <w:t>.</w:t>
      </w:r>
    </w:p>
    <w:p w:rsidR="007D29EC" w:rsidRDefault="007D29EC" w:rsidP="00662FB6">
      <w:pPr>
        <w:ind w:left="-357" w:firstLine="357"/>
        <w:rPr>
          <w:rFonts w:ascii="Times New Roman" w:eastAsia="Arial" w:hAnsi="Times New Roman" w:cs="Times New Roman"/>
          <w:sz w:val="24"/>
          <w:szCs w:val="24"/>
        </w:rPr>
      </w:pPr>
      <w:r>
        <w:rPr>
          <w:rFonts w:ascii="Times New Roman" w:eastAsia="Arial" w:hAnsi="Times New Roman" w:cs="Times New Roman"/>
          <w:sz w:val="24"/>
          <w:szCs w:val="24"/>
        </w:rPr>
        <w:t>Commentaires :</w:t>
      </w:r>
    </w:p>
    <w:p w:rsidR="007D29EC" w:rsidRPr="005C49F0" w:rsidRDefault="005C49F0" w:rsidP="005C49F0">
      <w:pPr>
        <w:pStyle w:val="Paragraphedeliste"/>
        <w:numPr>
          <w:ilvl w:val="0"/>
          <w:numId w:val="1"/>
        </w:numPr>
        <w:rPr>
          <w:rFonts w:ascii="Times New Roman" w:eastAsia="Arial" w:hAnsi="Times New Roman" w:cs="Times New Roman"/>
          <w:sz w:val="24"/>
          <w:szCs w:val="24"/>
        </w:rPr>
      </w:pPr>
      <w:r>
        <w:rPr>
          <w:rFonts w:ascii="Times New Roman" w:eastAsia="Arial" w:hAnsi="Times New Roman" w:cs="Times New Roman"/>
          <w:sz w:val="24"/>
          <w:szCs w:val="24"/>
        </w:rPr>
        <w:t>Il est problématique de ne pas a</w:t>
      </w:r>
      <w:r w:rsidR="007D29EC" w:rsidRPr="005C49F0">
        <w:rPr>
          <w:rFonts w:ascii="Times New Roman" w:eastAsia="Arial" w:hAnsi="Times New Roman" w:cs="Times New Roman"/>
          <w:sz w:val="24"/>
          <w:szCs w:val="24"/>
        </w:rPr>
        <w:t xml:space="preserve">voir </w:t>
      </w:r>
      <w:r>
        <w:rPr>
          <w:rFonts w:ascii="Times New Roman" w:eastAsia="Arial" w:hAnsi="Times New Roman" w:cs="Times New Roman"/>
          <w:sz w:val="24"/>
          <w:szCs w:val="24"/>
        </w:rPr>
        <w:t>la région de Montréal s</w:t>
      </w:r>
      <w:r w:rsidR="007D29EC" w:rsidRPr="005C49F0">
        <w:rPr>
          <w:rFonts w:ascii="Times New Roman" w:eastAsia="Arial" w:hAnsi="Times New Roman" w:cs="Times New Roman"/>
          <w:sz w:val="24"/>
          <w:szCs w:val="24"/>
        </w:rPr>
        <w:t xml:space="preserve">ur le comité. </w:t>
      </w:r>
      <w:r>
        <w:rPr>
          <w:rFonts w:ascii="Times New Roman" w:eastAsia="Arial" w:hAnsi="Times New Roman" w:cs="Times New Roman"/>
          <w:sz w:val="24"/>
          <w:szCs w:val="24"/>
        </w:rPr>
        <w:t>Une façon de recruter pourrait être de p</w:t>
      </w:r>
      <w:r w:rsidR="007D29EC" w:rsidRPr="005C49F0">
        <w:rPr>
          <w:rFonts w:ascii="Times New Roman" w:eastAsia="Arial" w:hAnsi="Times New Roman" w:cs="Times New Roman"/>
          <w:sz w:val="24"/>
          <w:szCs w:val="24"/>
        </w:rPr>
        <w:t xml:space="preserve">résenter </w:t>
      </w:r>
      <w:r>
        <w:rPr>
          <w:rFonts w:ascii="Times New Roman" w:eastAsia="Arial" w:hAnsi="Times New Roman" w:cs="Times New Roman"/>
          <w:sz w:val="24"/>
          <w:szCs w:val="24"/>
        </w:rPr>
        <w:t xml:space="preserve">cette implication </w:t>
      </w:r>
      <w:r w:rsidR="007D29EC" w:rsidRPr="005C49F0">
        <w:rPr>
          <w:rFonts w:ascii="Times New Roman" w:eastAsia="Arial" w:hAnsi="Times New Roman" w:cs="Times New Roman"/>
          <w:sz w:val="24"/>
          <w:szCs w:val="24"/>
        </w:rPr>
        <w:t xml:space="preserve">comme </w:t>
      </w:r>
      <w:r>
        <w:rPr>
          <w:rFonts w:ascii="Times New Roman" w:eastAsia="Arial" w:hAnsi="Times New Roman" w:cs="Times New Roman"/>
          <w:sz w:val="24"/>
          <w:szCs w:val="24"/>
        </w:rPr>
        <w:t xml:space="preserve">une </w:t>
      </w:r>
      <w:r w:rsidR="007D29EC" w:rsidRPr="005C49F0">
        <w:rPr>
          <w:rFonts w:ascii="Times New Roman" w:eastAsia="Arial" w:hAnsi="Times New Roman" w:cs="Times New Roman"/>
          <w:sz w:val="24"/>
          <w:szCs w:val="24"/>
        </w:rPr>
        <w:t>opportunité d’influencer la façon de promouvoir la vie associative</w:t>
      </w:r>
    </w:p>
    <w:p w:rsidR="007D29EC" w:rsidRPr="005C49F0" w:rsidRDefault="007D29EC" w:rsidP="005C49F0">
      <w:pPr>
        <w:pStyle w:val="Paragraphedeliste"/>
        <w:numPr>
          <w:ilvl w:val="0"/>
          <w:numId w:val="1"/>
        </w:numPr>
        <w:rPr>
          <w:rFonts w:ascii="Times New Roman" w:eastAsia="Arial" w:hAnsi="Times New Roman" w:cs="Times New Roman"/>
          <w:sz w:val="24"/>
          <w:szCs w:val="24"/>
        </w:rPr>
      </w:pPr>
      <w:r w:rsidRPr="005C49F0">
        <w:rPr>
          <w:rFonts w:ascii="Times New Roman" w:eastAsia="Arial" w:hAnsi="Times New Roman" w:cs="Times New Roman"/>
          <w:sz w:val="24"/>
          <w:szCs w:val="24"/>
        </w:rPr>
        <w:t xml:space="preserve">Dans </w:t>
      </w:r>
      <w:r w:rsidR="005C49F0">
        <w:rPr>
          <w:rFonts w:ascii="Times New Roman" w:eastAsia="Arial" w:hAnsi="Times New Roman" w:cs="Times New Roman"/>
          <w:sz w:val="24"/>
          <w:szCs w:val="24"/>
        </w:rPr>
        <w:t xml:space="preserve">le projet de </w:t>
      </w:r>
      <w:r w:rsidRPr="005C49F0">
        <w:rPr>
          <w:rFonts w:ascii="Times New Roman" w:eastAsia="Arial" w:hAnsi="Times New Roman" w:cs="Times New Roman"/>
          <w:sz w:val="24"/>
          <w:szCs w:val="24"/>
        </w:rPr>
        <w:t xml:space="preserve">lettre </w:t>
      </w:r>
      <w:r w:rsidR="005C49F0">
        <w:rPr>
          <w:rFonts w:ascii="Times New Roman" w:eastAsia="Arial" w:hAnsi="Times New Roman" w:cs="Times New Roman"/>
          <w:sz w:val="24"/>
          <w:szCs w:val="24"/>
        </w:rPr>
        <w:t xml:space="preserve">aux </w:t>
      </w:r>
      <w:r w:rsidRPr="005C49F0">
        <w:rPr>
          <w:rFonts w:ascii="Times New Roman" w:eastAsia="Arial" w:hAnsi="Times New Roman" w:cs="Times New Roman"/>
          <w:sz w:val="24"/>
          <w:szCs w:val="24"/>
        </w:rPr>
        <w:t xml:space="preserve">gestionnaires : faire valoir </w:t>
      </w:r>
      <w:r w:rsidR="005C49F0">
        <w:rPr>
          <w:rFonts w:ascii="Times New Roman" w:eastAsia="Arial" w:hAnsi="Times New Roman" w:cs="Times New Roman"/>
          <w:sz w:val="24"/>
          <w:szCs w:val="24"/>
        </w:rPr>
        <w:t>la plus-value pour eux-mêmes (</w:t>
      </w:r>
      <w:r w:rsidRPr="005C49F0">
        <w:rPr>
          <w:rFonts w:ascii="Times New Roman" w:eastAsia="Arial" w:hAnsi="Times New Roman" w:cs="Times New Roman"/>
          <w:sz w:val="24"/>
          <w:szCs w:val="24"/>
        </w:rPr>
        <w:t>ex le Guide, les séminaires</w:t>
      </w:r>
      <w:r w:rsidR="005C49F0">
        <w:rPr>
          <w:rFonts w:ascii="Times New Roman" w:eastAsia="Arial" w:hAnsi="Times New Roman" w:cs="Times New Roman"/>
          <w:sz w:val="24"/>
          <w:szCs w:val="24"/>
        </w:rPr>
        <w:t>)</w:t>
      </w:r>
      <w:r w:rsidRPr="005C49F0">
        <w:rPr>
          <w:rFonts w:ascii="Times New Roman" w:eastAsia="Arial" w:hAnsi="Times New Roman" w:cs="Times New Roman"/>
          <w:sz w:val="24"/>
          <w:szCs w:val="24"/>
        </w:rPr>
        <w:t xml:space="preserve">; </w:t>
      </w:r>
      <w:r w:rsidR="005C49F0">
        <w:rPr>
          <w:rFonts w:ascii="Times New Roman" w:eastAsia="Arial" w:hAnsi="Times New Roman" w:cs="Times New Roman"/>
          <w:sz w:val="24"/>
          <w:szCs w:val="24"/>
        </w:rPr>
        <w:t xml:space="preserve">il </w:t>
      </w:r>
      <w:r w:rsidRPr="005C49F0">
        <w:rPr>
          <w:rFonts w:ascii="Times New Roman" w:eastAsia="Arial" w:hAnsi="Times New Roman" w:cs="Times New Roman"/>
          <w:sz w:val="24"/>
          <w:szCs w:val="24"/>
        </w:rPr>
        <w:t xml:space="preserve">faut vraiment miser sur </w:t>
      </w:r>
      <w:r w:rsidR="005C49F0">
        <w:rPr>
          <w:rFonts w:ascii="Times New Roman" w:eastAsia="Arial" w:hAnsi="Times New Roman" w:cs="Times New Roman"/>
          <w:sz w:val="24"/>
          <w:szCs w:val="24"/>
        </w:rPr>
        <w:t xml:space="preserve">la </w:t>
      </w:r>
      <w:r w:rsidR="005C49F0" w:rsidRPr="005C49F0">
        <w:rPr>
          <w:rFonts w:ascii="Times New Roman" w:eastAsia="Arial" w:hAnsi="Times New Roman" w:cs="Times New Roman"/>
          <w:sz w:val="24"/>
          <w:szCs w:val="24"/>
        </w:rPr>
        <w:t>communauté</w:t>
      </w:r>
      <w:r w:rsidRPr="005C49F0">
        <w:rPr>
          <w:rFonts w:ascii="Times New Roman" w:eastAsia="Arial" w:hAnsi="Times New Roman" w:cs="Times New Roman"/>
          <w:sz w:val="24"/>
          <w:szCs w:val="24"/>
        </w:rPr>
        <w:t xml:space="preserve"> de pratique et non </w:t>
      </w:r>
      <w:r w:rsidR="005C49F0">
        <w:rPr>
          <w:rFonts w:ascii="Times New Roman" w:eastAsia="Arial" w:hAnsi="Times New Roman" w:cs="Times New Roman"/>
          <w:sz w:val="24"/>
          <w:szCs w:val="24"/>
        </w:rPr>
        <w:t xml:space="preserve">sur la </w:t>
      </w:r>
      <w:r w:rsidRPr="005C49F0">
        <w:rPr>
          <w:rFonts w:ascii="Times New Roman" w:eastAsia="Arial" w:hAnsi="Times New Roman" w:cs="Times New Roman"/>
          <w:sz w:val="24"/>
          <w:szCs w:val="24"/>
        </w:rPr>
        <w:t xml:space="preserve">vie associative, </w:t>
      </w:r>
      <w:r w:rsidR="005C49F0">
        <w:rPr>
          <w:rFonts w:ascii="Times New Roman" w:eastAsia="Arial" w:hAnsi="Times New Roman" w:cs="Times New Roman"/>
          <w:sz w:val="24"/>
          <w:szCs w:val="24"/>
        </w:rPr>
        <w:t xml:space="preserve">faire ressortir les </w:t>
      </w:r>
      <w:r w:rsidRPr="005C49F0">
        <w:rPr>
          <w:rFonts w:ascii="Times New Roman" w:eastAsia="Arial" w:hAnsi="Times New Roman" w:cs="Times New Roman"/>
          <w:sz w:val="24"/>
          <w:szCs w:val="24"/>
        </w:rPr>
        <w:t>bénéfices pour la qualité de la pratique</w:t>
      </w:r>
    </w:p>
    <w:p w:rsidR="005C49F0" w:rsidRPr="00A52E6C" w:rsidRDefault="005C49F0" w:rsidP="005C49F0">
      <w:pPr>
        <w:pStyle w:val="Paragraphedeliste"/>
        <w:numPr>
          <w:ilvl w:val="0"/>
          <w:numId w:val="1"/>
        </w:numPr>
        <w:rPr>
          <w:rFonts w:ascii="Times New Roman" w:eastAsia="Arial" w:hAnsi="Times New Roman" w:cs="Times New Roman"/>
          <w:sz w:val="24"/>
          <w:szCs w:val="24"/>
        </w:rPr>
      </w:pPr>
      <w:r w:rsidRPr="00A52E6C">
        <w:rPr>
          <w:rFonts w:ascii="Times New Roman" w:eastAsia="Arial" w:hAnsi="Times New Roman" w:cs="Times New Roman"/>
          <w:sz w:val="24"/>
          <w:szCs w:val="24"/>
        </w:rPr>
        <w:t xml:space="preserve">La </w:t>
      </w:r>
      <w:r w:rsidR="007D29EC" w:rsidRPr="00A52E6C">
        <w:rPr>
          <w:rFonts w:ascii="Times New Roman" w:eastAsia="Arial" w:hAnsi="Times New Roman" w:cs="Times New Roman"/>
          <w:sz w:val="24"/>
          <w:szCs w:val="24"/>
        </w:rPr>
        <w:t>Table nation</w:t>
      </w:r>
      <w:r w:rsidRPr="00A52E6C">
        <w:rPr>
          <w:rFonts w:ascii="Times New Roman" w:eastAsia="Arial" w:hAnsi="Times New Roman" w:cs="Times New Roman"/>
          <w:sz w:val="24"/>
          <w:szCs w:val="24"/>
        </w:rPr>
        <w:t>ale en Prévention-</w:t>
      </w:r>
      <w:r w:rsidR="007D29EC" w:rsidRPr="00A52E6C">
        <w:rPr>
          <w:rFonts w:ascii="Times New Roman" w:eastAsia="Arial" w:hAnsi="Times New Roman" w:cs="Times New Roman"/>
          <w:sz w:val="24"/>
          <w:szCs w:val="24"/>
        </w:rPr>
        <w:t xml:space="preserve">promotion </w:t>
      </w:r>
      <w:r w:rsidRPr="00A52E6C">
        <w:rPr>
          <w:rFonts w:ascii="Times New Roman" w:eastAsia="Arial" w:hAnsi="Times New Roman" w:cs="Times New Roman"/>
          <w:sz w:val="24"/>
          <w:szCs w:val="24"/>
        </w:rPr>
        <w:t xml:space="preserve">que certains ciblent pour y faire du « lobbying » </w:t>
      </w:r>
      <w:r w:rsidR="007D29EC" w:rsidRPr="00A52E6C">
        <w:rPr>
          <w:rFonts w:ascii="Times New Roman" w:eastAsia="Arial" w:hAnsi="Times New Roman" w:cs="Times New Roman"/>
          <w:sz w:val="24"/>
          <w:szCs w:val="24"/>
        </w:rPr>
        <w:t xml:space="preserve">ne fait pas de réflexions de fond sur </w:t>
      </w:r>
      <w:r w:rsidRPr="00A52E6C">
        <w:rPr>
          <w:rFonts w:ascii="Times New Roman" w:eastAsia="Arial" w:hAnsi="Times New Roman" w:cs="Times New Roman"/>
          <w:sz w:val="24"/>
          <w:szCs w:val="24"/>
        </w:rPr>
        <w:t xml:space="preserve">les </w:t>
      </w:r>
      <w:r w:rsidR="007D29EC" w:rsidRPr="00A52E6C">
        <w:rPr>
          <w:rFonts w:ascii="Times New Roman" w:eastAsia="Arial" w:hAnsi="Times New Roman" w:cs="Times New Roman"/>
          <w:sz w:val="24"/>
          <w:szCs w:val="24"/>
        </w:rPr>
        <w:t xml:space="preserve">enjeux. </w:t>
      </w:r>
      <w:r w:rsidR="00A52E6C" w:rsidRPr="00A52E6C">
        <w:rPr>
          <w:rFonts w:ascii="Times New Roman" w:hAnsi="Times New Roman" w:cs="Times New Roman"/>
          <w:sz w:val="24"/>
          <w:szCs w:val="24"/>
        </w:rPr>
        <w:t>Jean Tremblay est en contact avec deux gestionnaires impliqués dans cette Table. Il n’y aurait pas d’action à initier pour l’instant de ce côté</w:t>
      </w:r>
    </w:p>
    <w:p w:rsidR="007D29EC" w:rsidRPr="005C49F0" w:rsidRDefault="005C49F0" w:rsidP="005C49F0">
      <w:pPr>
        <w:pStyle w:val="Paragraphedeliste"/>
        <w:numPr>
          <w:ilvl w:val="0"/>
          <w:numId w:val="1"/>
        </w:numPr>
        <w:rPr>
          <w:rFonts w:ascii="Times New Roman" w:eastAsia="Arial" w:hAnsi="Times New Roman" w:cs="Times New Roman"/>
          <w:sz w:val="24"/>
          <w:szCs w:val="24"/>
        </w:rPr>
      </w:pPr>
      <w:r>
        <w:rPr>
          <w:rFonts w:ascii="Times New Roman" w:eastAsia="Arial" w:hAnsi="Times New Roman" w:cs="Times New Roman"/>
          <w:sz w:val="24"/>
          <w:szCs w:val="24"/>
        </w:rPr>
        <w:t>Il faut f</w:t>
      </w:r>
      <w:r w:rsidR="007D29EC" w:rsidRPr="005C49F0">
        <w:rPr>
          <w:rFonts w:ascii="Times New Roman" w:eastAsia="Arial" w:hAnsi="Times New Roman" w:cs="Times New Roman"/>
          <w:sz w:val="24"/>
          <w:szCs w:val="24"/>
        </w:rPr>
        <w:t>aire un parall</w:t>
      </w:r>
      <w:r>
        <w:rPr>
          <w:rFonts w:ascii="Times New Roman" w:eastAsia="Arial" w:hAnsi="Times New Roman" w:cs="Times New Roman"/>
          <w:sz w:val="24"/>
          <w:szCs w:val="24"/>
        </w:rPr>
        <w:t>è</w:t>
      </w:r>
      <w:r w:rsidR="007D29EC" w:rsidRPr="005C49F0">
        <w:rPr>
          <w:rFonts w:ascii="Times New Roman" w:eastAsia="Arial" w:hAnsi="Times New Roman" w:cs="Times New Roman"/>
          <w:sz w:val="24"/>
          <w:szCs w:val="24"/>
        </w:rPr>
        <w:t xml:space="preserve">le entre </w:t>
      </w:r>
      <w:r>
        <w:rPr>
          <w:rFonts w:ascii="Times New Roman" w:eastAsia="Arial" w:hAnsi="Times New Roman" w:cs="Times New Roman"/>
          <w:sz w:val="24"/>
          <w:szCs w:val="24"/>
        </w:rPr>
        <w:t xml:space="preserve">la </w:t>
      </w:r>
      <w:r w:rsidR="007D29EC" w:rsidRPr="005C49F0">
        <w:rPr>
          <w:rFonts w:ascii="Times New Roman" w:eastAsia="Arial" w:hAnsi="Times New Roman" w:cs="Times New Roman"/>
          <w:sz w:val="24"/>
          <w:szCs w:val="24"/>
        </w:rPr>
        <w:t xml:space="preserve">vie régionale et </w:t>
      </w:r>
      <w:r>
        <w:rPr>
          <w:rFonts w:ascii="Times New Roman" w:eastAsia="Arial" w:hAnsi="Times New Roman" w:cs="Times New Roman"/>
          <w:sz w:val="24"/>
          <w:szCs w:val="24"/>
        </w:rPr>
        <w:t xml:space="preserve">la </w:t>
      </w:r>
      <w:r w:rsidR="007D29EC" w:rsidRPr="005C49F0">
        <w:rPr>
          <w:rFonts w:ascii="Times New Roman" w:eastAsia="Arial" w:hAnsi="Times New Roman" w:cs="Times New Roman"/>
          <w:sz w:val="24"/>
          <w:szCs w:val="24"/>
        </w:rPr>
        <w:t xml:space="preserve">formation, </w:t>
      </w:r>
      <w:r>
        <w:rPr>
          <w:rFonts w:ascii="Times New Roman" w:eastAsia="Arial" w:hAnsi="Times New Roman" w:cs="Times New Roman"/>
          <w:sz w:val="24"/>
          <w:szCs w:val="24"/>
        </w:rPr>
        <w:t xml:space="preserve">c’est finalement une </w:t>
      </w:r>
      <w:r w:rsidR="007D29EC" w:rsidRPr="005C49F0">
        <w:rPr>
          <w:rFonts w:ascii="Times New Roman" w:eastAsia="Arial" w:hAnsi="Times New Roman" w:cs="Times New Roman"/>
          <w:sz w:val="24"/>
          <w:szCs w:val="24"/>
        </w:rPr>
        <w:t>activité</w:t>
      </w:r>
      <w:r>
        <w:rPr>
          <w:rFonts w:ascii="Times New Roman" w:eastAsia="Arial" w:hAnsi="Times New Roman" w:cs="Times New Roman"/>
          <w:sz w:val="24"/>
          <w:szCs w:val="24"/>
        </w:rPr>
        <w:t xml:space="preserve"> à bon compte pour l’employeur</w:t>
      </w:r>
    </w:p>
    <w:p w:rsidR="005C49F0" w:rsidRDefault="005C49F0" w:rsidP="00662FB6">
      <w:pPr>
        <w:ind w:firstLine="0"/>
        <w:rPr>
          <w:rFonts w:ascii="Times New Roman" w:eastAsia="Arial" w:hAnsi="Times New Roman" w:cs="Times New Roman"/>
          <w:sz w:val="24"/>
          <w:szCs w:val="24"/>
        </w:rPr>
      </w:pPr>
      <w:r w:rsidRPr="00FF6E3A">
        <w:rPr>
          <w:rFonts w:ascii="Times New Roman" w:eastAsia="Arial" w:hAnsi="Times New Roman" w:cs="Times New Roman"/>
          <w:b/>
          <w:sz w:val="24"/>
          <w:szCs w:val="24"/>
          <w:shd w:val="pct10" w:color="auto" w:fill="auto"/>
        </w:rPr>
        <w:t>En conclusion, une l</w:t>
      </w:r>
      <w:r w:rsidR="00F14F8E" w:rsidRPr="00FF6E3A">
        <w:rPr>
          <w:rFonts w:ascii="Times New Roman" w:eastAsia="Arial" w:hAnsi="Times New Roman" w:cs="Times New Roman"/>
          <w:b/>
          <w:sz w:val="24"/>
          <w:szCs w:val="24"/>
          <w:shd w:val="pct10" w:color="auto" w:fill="auto"/>
        </w:rPr>
        <w:t>ettre ciblée va êtr</w:t>
      </w:r>
      <w:r w:rsidRPr="00FF6E3A">
        <w:rPr>
          <w:rFonts w:ascii="Times New Roman" w:eastAsia="Arial" w:hAnsi="Times New Roman" w:cs="Times New Roman"/>
          <w:b/>
          <w:sz w:val="24"/>
          <w:szCs w:val="24"/>
          <w:shd w:val="pct10" w:color="auto" w:fill="auto"/>
        </w:rPr>
        <w:t xml:space="preserve">e envoyée à court terme auprès des gestionnaires. Le </w:t>
      </w:r>
      <w:r w:rsidR="00F14F8E" w:rsidRPr="00FF6E3A">
        <w:rPr>
          <w:rFonts w:ascii="Times New Roman" w:eastAsia="Arial" w:hAnsi="Times New Roman" w:cs="Times New Roman"/>
          <w:b/>
          <w:sz w:val="24"/>
          <w:szCs w:val="24"/>
          <w:shd w:val="pct10" w:color="auto" w:fill="auto"/>
        </w:rPr>
        <w:t>Comité va faire un premier jet.</w:t>
      </w:r>
      <w:r w:rsidR="00F14F8E">
        <w:rPr>
          <w:rFonts w:ascii="Times New Roman" w:eastAsia="Arial" w:hAnsi="Times New Roman" w:cs="Times New Roman"/>
          <w:sz w:val="24"/>
          <w:szCs w:val="24"/>
        </w:rPr>
        <w:t xml:space="preserve"> </w:t>
      </w:r>
      <w:r>
        <w:rPr>
          <w:rFonts w:ascii="Times New Roman" w:eastAsia="Arial" w:hAnsi="Times New Roman" w:cs="Times New Roman"/>
          <w:sz w:val="24"/>
          <w:szCs w:val="24"/>
        </w:rPr>
        <w:t>On pourra aussi p</w:t>
      </w:r>
      <w:r w:rsidR="00F14F8E">
        <w:rPr>
          <w:rFonts w:ascii="Times New Roman" w:eastAsia="Arial" w:hAnsi="Times New Roman" w:cs="Times New Roman"/>
          <w:sz w:val="24"/>
          <w:szCs w:val="24"/>
        </w:rPr>
        <w:t>rofiter de l’envoi d</w:t>
      </w:r>
      <w:r>
        <w:rPr>
          <w:rFonts w:ascii="Times New Roman" w:eastAsia="Arial" w:hAnsi="Times New Roman" w:cs="Times New Roman"/>
          <w:sz w:val="24"/>
          <w:szCs w:val="24"/>
        </w:rPr>
        <w:t xml:space="preserve">e l’outil sur le soutien professionnel </w:t>
      </w:r>
      <w:r w:rsidR="00F14F8E">
        <w:rPr>
          <w:rFonts w:ascii="Times New Roman" w:eastAsia="Arial" w:hAnsi="Times New Roman" w:cs="Times New Roman"/>
          <w:sz w:val="24"/>
          <w:szCs w:val="24"/>
        </w:rPr>
        <w:t xml:space="preserve">pour </w:t>
      </w:r>
      <w:r>
        <w:rPr>
          <w:rFonts w:ascii="Times New Roman" w:eastAsia="Arial" w:hAnsi="Times New Roman" w:cs="Times New Roman"/>
          <w:sz w:val="24"/>
          <w:szCs w:val="24"/>
        </w:rPr>
        <w:t xml:space="preserve">faire parvenir </w:t>
      </w:r>
      <w:r w:rsidR="00F14F8E">
        <w:rPr>
          <w:rFonts w:ascii="Times New Roman" w:eastAsia="Arial" w:hAnsi="Times New Roman" w:cs="Times New Roman"/>
          <w:sz w:val="24"/>
          <w:szCs w:val="24"/>
        </w:rPr>
        <w:t>une l</w:t>
      </w:r>
      <w:r>
        <w:rPr>
          <w:rFonts w:ascii="Times New Roman" w:eastAsia="Arial" w:hAnsi="Times New Roman" w:cs="Times New Roman"/>
          <w:sz w:val="24"/>
          <w:szCs w:val="24"/>
        </w:rPr>
        <w:t>ettre plus globale sur l’enjeu : s</w:t>
      </w:r>
      <w:r w:rsidR="00F14F8E">
        <w:rPr>
          <w:rFonts w:ascii="Times New Roman" w:eastAsia="Arial" w:hAnsi="Times New Roman" w:cs="Times New Roman"/>
          <w:sz w:val="24"/>
          <w:szCs w:val="24"/>
        </w:rPr>
        <w:t xml:space="preserve">i on produit un </w:t>
      </w:r>
      <w:r>
        <w:rPr>
          <w:rFonts w:ascii="Times New Roman" w:eastAsia="Arial" w:hAnsi="Times New Roman" w:cs="Times New Roman"/>
          <w:sz w:val="24"/>
          <w:szCs w:val="24"/>
        </w:rPr>
        <w:t>tel document</w:t>
      </w:r>
      <w:r w:rsidR="00F14F8E">
        <w:rPr>
          <w:rFonts w:ascii="Times New Roman" w:eastAsia="Arial" w:hAnsi="Times New Roman" w:cs="Times New Roman"/>
          <w:sz w:val="24"/>
          <w:szCs w:val="24"/>
        </w:rPr>
        <w:t>, c’est par</w:t>
      </w:r>
      <w:r>
        <w:rPr>
          <w:rFonts w:ascii="Times New Roman" w:eastAsia="Arial" w:hAnsi="Times New Roman" w:cs="Times New Roman"/>
          <w:sz w:val="24"/>
          <w:szCs w:val="24"/>
        </w:rPr>
        <w:t xml:space="preserve">ce que des </w:t>
      </w:r>
      <w:r w:rsidR="00A52E6C">
        <w:rPr>
          <w:rFonts w:ascii="Times New Roman" w:eastAsia="Arial" w:hAnsi="Times New Roman" w:cs="Times New Roman"/>
          <w:sz w:val="24"/>
          <w:szCs w:val="24"/>
        </w:rPr>
        <w:t>OC</w:t>
      </w:r>
      <w:r>
        <w:rPr>
          <w:rFonts w:ascii="Times New Roman" w:eastAsia="Arial" w:hAnsi="Times New Roman" w:cs="Times New Roman"/>
          <w:sz w:val="24"/>
          <w:szCs w:val="24"/>
        </w:rPr>
        <w:t xml:space="preserve"> se sont investi</w:t>
      </w:r>
      <w:r w:rsidR="00FF6E3A">
        <w:rPr>
          <w:rFonts w:ascii="Times New Roman" w:eastAsia="Arial" w:hAnsi="Times New Roman" w:cs="Times New Roman"/>
          <w:sz w:val="24"/>
          <w:szCs w:val="24"/>
        </w:rPr>
        <w:t>s.</w:t>
      </w:r>
    </w:p>
    <w:p w:rsidR="005C49F0" w:rsidRPr="00FF6E3A" w:rsidRDefault="005C49F0" w:rsidP="00662FB6">
      <w:pPr>
        <w:ind w:firstLine="0"/>
        <w:rPr>
          <w:rFonts w:ascii="Times New Roman" w:eastAsia="Arial" w:hAnsi="Times New Roman" w:cs="Times New Roman"/>
          <w:b/>
          <w:sz w:val="24"/>
          <w:szCs w:val="24"/>
          <w:shd w:val="pct10" w:color="auto" w:fill="auto"/>
        </w:rPr>
      </w:pPr>
      <w:r>
        <w:rPr>
          <w:rFonts w:ascii="Times New Roman" w:eastAsia="Arial" w:hAnsi="Times New Roman" w:cs="Times New Roman"/>
          <w:sz w:val="24"/>
          <w:szCs w:val="24"/>
        </w:rPr>
        <w:t xml:space="preserve">Concernant l’outil de suivi des comités de travail, il est utile mais doit être actualisé au fur et à mesure du roulement dans les comités. Il faudrait y ajouter les CA et l’exécutif. </w:t>
      </w:r>
      <w:r w:rsidRPr="00FF6E3A">
        <w:rPr>
          <w:rFonts w:ascii="Times New Roman" w:eastAsia="Arial" w:hAnsi="Times New Roman" w:cs="Times New Roman"/>
          <w:b/>
          <w:sz w:val="24"/>
          <w:szCs w:val="24"/>
          <w:shd w:val="pct10" w:color="auto" w:fill="auto"/>
        </w:rPr>
        <w:t xml:space="preserve">Désormais, c’est Evelyne </w:t>
      </w:r>
      <w:r w:rsidRPr="00FF6E3A">
        <w:rPr>
          <w:rFonts w:ascii="Times New Roman" w:eastAsia="Arial" w:hAnsi="Times New Roman" w:cs="Times New Roman"/>
          <w:b/>
          <w:sz w:val="24"/>
          <w:szCs w:val="24"/>
          <w:shd w:val="pct10" w:color="auto" w:fill="auto"/>
        </w:rPr>
        <w:lastRenderedPageBreak/>
        <w:t>Bélanger qui assumera la mise à jour puisque cela concorde avec s</w:t>
      </w:r>
      <w:r w:rsidR="00A52E6C">
        <w:rPr>
          <w:rFonts w:ascii="Times New Roman" w:eastAsia="Arial" w:hAnsi="Times New Roman" w:cs="Times New Roman"/>
          <w:b/>
          <w:sz w:val="24"/>
          <w:szCs w:val="24"/>
          <w:shd w:val="pct10" w:color="auto" w:fill="auto"/>
        </w:rPr>
        <w:t xml:space="preserve">es tâches de préparation du CA et le rendra disponible aux délégués.es. </w:t>
      </w:r>
    </w:p>
    <w:p w:rsidR="00343819" w:rsidRDefault="00343819" w:rsidP="00662FB6">
      <w:pPr>
        <w:ind w:firstLine="0"/>
        <w:rPr>
          <w:rFonts w:ascii="Times New Roman" w:eastAsia="Arial" w:hAnsi="Times New Roman" w:cs="Times New Roman"/>
          <w:sz w:val="24"/>
          <w:szCs w:val="24"/>
        </w:rPr>
      </w:pPr>
      <w:r>
        <w:rPr>
          <w:rFonts w:ascii="Times New Roman" w:eastAsia="Arial" w:hAnsi="Times New Roman" w:cs="Times New Roman"/>
          <w:sz w:val="24"/>
          <w:szCs w:val="24"/>
        </w:rPr>
        <w:t>Nathalie</w:t>
      </w:r>
      <w:r w:rsidR="005C49F0">
        <w:rPr>
          <w:rFonts w:ascii="Times New Roman" w:eastAsia="Arial" w:hAnsi="Times New Roman" w:cs="Times New Roman"/>
          <w:sz w:val="24"/>
          <w:szCs w:val="24"/>
        </w:rPr>
        <w:t xml:space="preserve"> Lamanque</w:t>
      </w:r>
      <w:r>
        <w:rPr>
          <w:rFonts w:ascii="Times New Roman" w:eastAsia="Arial" w:hAnsi="Times New Roman" w:cs="Times New Roman"/>
          <w:sz w:val="24"/>
          <w:szCs w:val="24"/>
        </w:rPr>
        <w:t xml:space="preserve">, </w:t>
      </w:r>
      <w:r w:rsidR="00FF6E3A">
        <w:rPr>
          <w:rFonts w:ascii="Times New Roman" w:eastAsia="Arial" w:hAnsi="Times New Roman" w:cs="Times New Roman"/>
          <w:sz w:val="24"/>
          <w:szCs w:val="24"/>
        </w:rPr>
        <w:t xml:space="preserve">appuyée par </w:t>
      </w:r>
      <w:r>
        <w:rPr>
          <w:rFonts w:ascii="Times New Roman" w:eastAsia="Arial" w:hAnsi="Times New Roman" w:cs="Times New Roman"/>
          <w:sz w:val="24"/>
          <w:szCs w:val="24"/>
        </w:rPr>
        <w:t>Maryse</w:t>
      </w:r>
      <w:r w:rsidR="00FF6E3A">
        <w:rPr>
          <w:rFonts w:ascii="Times New Roman" w:eastAsia="Arial" w:hAnsi="Times New Roman" w:cs="Times New Roman"/>
          <w:sz w:val="24"/>
          <w:szCs w:val="24"/>
        </w:rPr>
        <w:t xml:space="preserve"> Larouche, propose une me</w:t>
      </w:r>
      <w:r>
        <w:rPr>
          <w:rFonts w:ascii="Times New Roman" w:eastAsia="Arial" w:hAnsi="Times New Roman" w:cs="Times New Roman"/>
          <w:sz w:val="24"/>
          <w:szCs w:val="24"/>
        </w:rPr>
        <w:t xml:space="preserve">ntion de félicitations à Suzie </w:t>
      </w:r>
      <w:r w:rsidR="00FF6E3A">
        <w:rPr>
          <w:rFonts w:ascii="Times New Roman" w:eastAsia="Arial" w:hAnsi="Times New Roman" w:cs="Times New Roman"/>
          <w:sz w:val="24"/>
          <w:szCs w:val="24"/>
        </w:rPr>
        <w:t xml:space="preserve">Cloutier </w:t>
      </w:r>
      <w:r>
        <w:rPr>
          <w:rFonts w:ascii="Times New Roman" w:eastAsia="Arial" w:hAnsi="Times New Roman" w:cs="Times New Roman"/>
          <w:sz w:val="24"/>
          <w:szCs w:val="24"/>
        </w:rPr>
        <w:t xml:space="preserve">pour </w:t>
      </w:r>
      <w:r w:rsidR="00FF6E3A">
        <w:rPr>
          <w:rFonts w:ascii="Times New Roman" w:eastAsia="Arial" w:hAnsi="Times New Roman" w:cs="Times New Roman"/>
          <w:sz w:val="24"/>
          <w:szCs w:val="24"/>
        </w:rPr>
        <w:t>sa réalisation du T</w:t>
      </w:r>
      <w:r>
        <w:rPr>
          <w:rFonts w:ascii="Times New Roman" w:eastAsia="Arial" w:hAnsi="Times New Roman" w:cs="Times New Roman"/>
          <w:sz w:val="24"/>
          <w:szCs w:val="24"/>
        </w:rPr>
        <w:t>ableau des comités</w:t>
      </w:r>
      <w:r w:rsidR="00FF6E3A">
        <w:rPr>
          <w:rFonts w:ascii="Times New Roman" w:eastAsia="Arial" w:hAnsi="Times New Roman" w:cs="Times New Roman"/>
          <w:sz w:val="24"/>
          <w:szCs w:val="24"/>
        </w:rPr>
        <w:t>. Adopté à l’unanimité.</w:t>
      </w:r>
    </w:p>
    <w:p w:rsidR="00A52E6C" w:rsidRPr="00A52E6C" w:rsidRDefault="00A52E6C" w:rsidP="00662FB6">
      <w:pPr>
        <w:ind w:firstLine="0"/>
        <w:rPr>
          <w:rFonts w:ascii="Times New Roman" w:eastAsia="Arial" w:hAnsi="Times New Roman" w:cs="Times New Roman"/>
          <w:b/>
          <w:sz w:val="24"/>
          <w:szCs w:val="24"/>
        </w:rPr>
      </w:pPr>
      <w:r w:rsidRPr="00A52E6C">
        <w:rPr>
          <w:rFonts w:ascii="Times New Roman" w:eastAsia="Arial" w:hAnsi="Times New Roman" w:cs="Times New Roman"/>
          <w:b/>
          <w:sz w:val="24"/>
          <w:szCs w:val="24"/>
        </w:rPr>
        <w:t xml:space="preserve">Emily Tessier se dit intéressée à joindre le comité. </w:t>
      </w:r>
    </w:p>
    <w:p w:rsidR="00F14F8E" w:rsidRPr="00F14F8E" w:rsidRDefault="008C6BBB" w:rsidP="00662FB6">
      <w:pPr>
        <w:ind w:left="-357" w:firstLine="357"/>
        <w:rPr>
          <w:rFonts w:ascii="Times New Roman" w:eastAsia="Arial" w:hAnsi="Times New Roman" w:cs="Times New Roman"/>
          <w:b/>
          <w:sz w:val="24"/>
          <w:szCs w:val="24"/>
        </w:rPr>
      </w:pPr>
      <w:r>
        <w:rPr>
          <w:rFonts w:ascii="Times New Roman" w:eastAsia="Arial" w:hAnsi="Times New Roman" w:cs="Times New Roman"/>
          <w:b/>
          <w:sz w:val="24"/>
          <w:szCs w:val="24"/>
        </w:rPr>
        <w:t xml:space="preserve">13. </w:t>
      </w:r>
      <w:r w:rsidR="00F14F8E" w:rsidRPr="00F14F8E">
        <w:rPr>
          <w:rFonts w:ascii="Times New Roman" w:eastAsia="Arial" w:hAnsi="Times New Roman" w:cs="Times New Roman"/>
          <w:b/>
          <w:sz w:val="24"/>
          <w:szCs w:val="24"/>
        </w:rPr>
        <w:t>Comité Formation</w:t>
      </w:r>
    </w:p>
    <w:p w:rsidR="00F14F8E" w:rsidRDefault="008C6BBB" w:rsidP="00662FB6">
      <w:pPr>
        <w:ind w:firstLine="0"/>
        <w:rPr>
          <w:rFonts w:ascii="Times New Roman" w:eastAsia="Arial" w:hAnsi="Times New Roman" w:cs="Times New Roman"/>
          <w:sz w:val="24"/>
          <w:szCs w:val="24"/>
        </w:rPr>
      </w:pPr>
      <w:r>
        <w:rPr>
          <w:rFonts w:ascii="Times New Roman" w:eastAsia="Arial" w:hAnsi="Times New Roman" w:cs="Times New Roman"/>
          <w:sz w:val="24"/>
          <w:szCs w:val="24"/>
        </w:rPr>
        <w:t>Deux s</w:t>
      </w:r>
      <w:r w:rsidR="00F14F8E">
        <w:rPr>
          <w:rFonts w:ascii="Times New Roman" w:eastAsia="Arial" w:hAnsi="Times New Roman" w:cs="Times New Roman"/>
          <w:sz w:val="24"/>
          <w:szCs w:val="24"/>
        </w:rPr>
        <w:t>ous-comités</w:t>
      </w:r>
      <w:r>
        <w:rPr>
          <w:rFonts w:ascii="Times New Roman" w:eastAsia="Arial" w:hAnsi="Times New Roman" w:cs="Times New Roman"/>
          <w:sz w:val="24"/>
          <w:szCs w:val="24"/>
        </w:rPr>
        <w:t xml:space="preserve"> ont été actifs : une pour le projet pilote de codéveloppement à Montréal et un pour élaborer un sondage sur  les besoins (déposé sur le Google Drive).</w:t>
      </w:r>
    </w:p>
    <w:p w:rsidR="006E0E59" w:rsidRPr="006E0E59" w:rsidRDefault="006E0E59" w:rsidP="00662FB6">
      <w:pPr>
        <w:ind w:left="-357" w:firstLine="357"/>
        <w:rPr>
          <w:rFonts w:ascii="Times New Roman" w:eastAsia="Arial" w:hAnsi="Times New Roman" w:cs="Times New Roman"/>
          <w:b/>
          <w:i/>
          <w:sz w:val="24"/>
          <w:szCs w:val="24"/>
        </w:rPr>
      </w:pPr>
      <w:r w:rsidRPr="006E0E59">
        <w:rPr>
          <w:rFonts w:ascii="Times New Roman" w:eastAsia="Arial" w:hAnsi="Times New Roman" w:cs="Times New Roman"/>
          <w:b/>
          <w:i/>
          <w:sz w:val="24"/>
          <w:szCs w:val="24"/>
        </w:rPr>
        <w:t>Sondage</w:t>
      </w:r>
    </w:p>
    <w:p w:rsidR="00A52E6C" w:rsidRDefault="008C6BBB" w:rsidP="00A52E6C">
      <w:pPr>
        <w:ind w:firstLine="0"/>
        <w:rPr>
          <w:rFonts w:ascii="Times New Roman" w:hAnsi="Times New Roman" w:cs="Times New Roman"/>
          <w:sz w:val="24"/>
          <w:szCs w:val="24"/>
        </w:rPr>
      </w:pPr>
      <w:r>
        <w:rPr>
          <w:rFonts w:ascii="Times New Roman" w:eastAsia="Arial" w:hAnsi="Times New Roman" w:cs="Times New Roman"/>
          <w:sz w:val="24"/>
          <w:szCs w:val="24"/>
        </w:rPr>
        <w:t>La confection du sondage  a été basée</w:t>
      </w:r>
      <w:r w:rsidR="00F14F8E">
        <w:rPr>
          <w:rFonts w:ascii="Times New Roman" w:eastAsia="Arial" w:hAnsi="Times New Roman" w:cs="Times New Roman"/>
          <w:sz w:val="24"/>
          <w:szCs w:val="24"/>
        </w:rPr>
        <w:t xml:space="preserve"> sur le profil de compétence. </w:t>
      </w:r>
      <w:r w:rsidR="006E0E59">
        <w:rPr>
          <w:rFonts w:ascii="Times New Roman" w:eastAsia="Arial" w:hAnsi="Times New Roman" w:cs="Times New Roman"/>
          <w:sz w:val="24"/>
          <w:szCs w:val="24"/>
        </w:rPr>
        <w:t>Plusieurs commentaires et suggestions ont été émis par les membres du CA et pris en note par Maryse Larouche</w:t>
      </w:r>
      <w:r w:rsidR="006E0E59" w:rsidRPr="00A52E6C">
        <w:rPr>
          <w:rFonts w:ascii="Times New Roman" w:eastAsia="Arial" w:hAnsi="Times New Roman" w:cs="Times New Roman"/>
          <w:b/>
          <w:sz w:val="24"/>
          <w:szCs w:val="24"/>
        </w:rPr>
        <w:t>.</w:t>
      </w:r>
      <w:r w:rsidR="00A52E6C" w:rsidRPr="00A52E6C">
        <w:rPr>
          <w:rFonts w:ascii="Times New Roman" w:eastAsia="Arial" w:hAnsi="Times New Roman" w:cs="Times New Roman"/>
          <w:b/>
          <w:sz w:val="24"/>
          <w:szCs w:val="24"/>
        </w:rPr>
        <w:t xml:space="preserve"> </w:t>
      </w:r>
      <w:r w:rsidR="00A52E6C" w:rsidRPr="00A52E6C">
        <w:rPr>
          <w:rFonts w:ascii="Times New Roman" w:hAnsi="Times New Roman" w:cs="Times New Roman"/>
          <w:b/>
          <w:sz w:val="24"/>
          <w:szCs w:val="24"/>
          <w:shd w:val="pct10" w:color="auto" w:fill="auto"/>
        </w:rPr>
        <w:t xml:space="preserve">Jacinthe, Jean-François et Colette doivent faire parvenir à Maryse des suggestions de questions touchant les  fondements de la pratique d’ici 12 novembre. </w:t>
      </w:r>
    </w:p>
    <w:p w:rsidR="006E0E59" w:rsidRDefault="006E0E59" w:rsidP="00662FB6">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 Une question qui se pose: le sondage sera envoyé aux membres seulement ou à tous les </w:t>
      </w:r>
      <w:proofErr w:type="gramStart"/>
      <w:r>
        <w:rPr>
          <w:rFonts w:ascii="Times New Roman" w:eastAsia="Arial" w:hAnsi="Times New Roman" w:cs="Times New Roman"/>
          <w:sz w:val="24"/>
          <w:szCs w:val="24"/>
        </w:rPr>
        <w:t>o.c.?</w:t>
      </w:r>
      <w:proofErr w:type="gramEnd"/>
      <w:r>
        <w:rPr>
          <w:rFonts w:ascii="Times New Roman" w:eastAsia="Arial" w:hAnsi="Times New Roman" w:cs="Times New Roman"/>
          <w:sz w:val="24"/>
          <w:szCs w:val="24"/>
        </w:rPr>
        <w:t xml:space="preserve"> Après quelques brefs échanges, une proposition est amenée.</w:t>
      </w:r>
    </w:p>
    <w:p w:rsidR="000A156F" w:rsidRPr="006E0E59" w:rsidRDefault="006E0E59" w:rsidP="00662FB6">
      <w:pPr>
        <w:shd w:val="pct10" w:color="auto" w:fill="auto"/>
        <w:ind w:firstLine="0"/>
        <w:rPr>
          <w:rFonts w:ascii="Times New Roman" w:eastAsia="Arial" w:hAnsi="Times New Roman" w:cs="Times New Roman"/>
          <w:b/>
          <w:sz w:val="24"/>
          <w:szCs w:val="24"/>
        </w:rPr>
      </w:pPr>
      <w:r w:rsidRPr="006E0E59">
        <w:rPr>
          <w:rFonts w:ascii="Times New Roman" w:eastAsia="Arial" w:hAnsi="Times New Roman" w:cs="Times New Roman"/>
          <w:b/>
          <w:sz w:val="24"/>
          <w:szCs w:val="24"/>
        </w:rPr>
        <w:t>M</w:t>
      </w:r>
      <w:r w:rsidR="000A156F" w:rsidRPr="006E0E59">
        <w:rPr>
          <w:rFonts w:ascii="Times New Roman" w:eastAsia="Arial" w:hAnsi="Times New Roman" w:cs="Times New Roman"/>
          <w:b/>
          <w:sz w:val="24"/>
          <w:szCs w:val="24"/>
        </w:rPr>
        <w:t xml:space="preserve">aryse </w:t>
      </w:r>
      <w:r w:rsidRPr="006E0E59">
        <w:rPr>
          <w:rFonts w:ascii="Times New Roman" w:eastAsia="Arial" w:hAnsi="Times New Roman" w:cs="Times New Roman"/>
          <w:b/>
          <w:sz w:val="24"/>
          <w:szCs w:val="24"/>
        </w:rPr>
        <w:t xml:space="preserve">Larouche, appuyée par Emily Tessier, </w:t>
      </w:r>
      <w:r w:rsidR="000A156F" w:rsidRPr="006E0E59">
        <w:rPr>
          <w:rFonts w:ascii="Times New Roman" w:eastAsia="Arial" w:hAnsi="Times New Roman" w:cs="Times New Roman"/>
          <w:b/>
          <w:sz w:val="24"/>
          <w:szCs w:val="24"/>
        </w:rPr>
        <w:t>pr</w:t>
      </w:r>
      <w:r w:rsidRPr="006E0E59">
        <w:rPr>
          <w:rFonts w:ascii="Times New Roman" w:eastAsia="Arial" w:hAnsi="Times New Roman" w:cs="Times New Roman"/>
          <w:b/>
          <w:sz w:val="24"/>
          <w:szCs w:val="24"/>
        </w:rPr>
        <w:t xml:space="preserve">opose qu’on sonde tous les </w:t>
      </w:r>
      <w:r w:rsidR="00A52E6C">
        <w:rPr>
          <w:rFonts w:ascii="Times New Roman" w:eastAsia="Arial" w:hAnsi="Times New Roman" w:cs="Times New Roman"/>
          <w:b/>
          <w:sz w:val="24"/>
          <w:szCs w:val="24"/>
        </w:rPr>
        <w:t>OC</w:t>
      </w:r>
      <w:r w:rsidRPr="006E0E59">
        <w:rPr>
          <w:rFonts w:ascii="Times New Roman" w:eastAsia="Arial" w:hAnsi="Times New Roman" w:cs="Times New Roman"/>
          <w:b/>
          <w:sz w:val="24"/>
          <w:szCs w:val="24"/>
        </w:rPr>
        <w:t>. Un vote est tenu.</w:t>
      </w:r>
    </w:p>
    <w:p w:rsidR="00662FB6" w:rsidRPr="006E0E59" w:rsidRDefault="000A156F" w:rsidP="006E0E59">
      <w:pPr>
        <w:pStyle w:val="Paragraphedeliste"/>
        <w:shd w:val="pct10" w:color="auto" w:fill="auto"/>
        <w:ind w:left="3" w:firstLine="0"/>
        <w:rPr>
          <w:rFonts w:ascii="Times New Roman" w:eastAsia="Arial" w:hAnsi="Times New Roman" w:cs="Times New Roman"/>
          <w:b/>
          <w:sz w:val="24"/>
          <w:szCs w:val="24"/>
        </w:rPr>
      </w:pPr>
      <w:r w:rsidRPr="006E0E59">
        <w:rPr>
          <w:rFonts w:ascii="Times New Roman" w:eastAsia="Arial" w:hAnsi="Times New Roman" w:cs="Times New Roman"/>
          <w:b/>
          <w:sz w:val="24"/>
          <w:szCs w:val="24"/>
        </w:rPr>
        <w:t>Pour : 7      Contre : 1      Abstentions : 5</w:t>
      </w:r>
      <w:r w:rsidR="00662FB6">
        <w:rPr>
          <w:rFonts w:ascii="Times New Roman" w:eastAsia="Arial" w:hAnsi="Times New Roman" w:cs="Times New Roman"/>
          <w:b/>
          <w:sz w:val="24"/>
          <w:szCs w:val="24"/>
        </w:rPr>
        <w:t>. La proposition est adoptée à majorité.</w:t>
      </w:r>
    </w:p>
    <w:p w:rsidR="009C58EA" w:rsidRPr="006E0E59" w:rsidRDefault="006E0E59" w:rsidP="00662FB6">
      <w:pPr>
        <w:ind w:firstLine="0"/>
        <w:rPr>
          <w:rFonts w:ascii="Times New Roman" w:eastAsia="Arial" w:hAnsi="Times New Roman" w:cs="Times New Roman"/>
          <w:b/>
          <w:i/>
          <w:sz w:val="24"/>
          <w:szCs w:val="24"/>
        </w:rPr>
      </w:pPr>
      <w:r w:rsidRPr="006E0E59">
        <w:rPr>
          <w:rFonts w:ascii="Times New Roman" w:eastAsia="Arial" w:hAnsi="Times New Roman" w:cs="Times New Roman"/>
          <w:b/>
          <w:i/>
          <w:sz w:val="24"/>
          <w:szCs w:val="24"/>
        </w:rPr>
        <w:t xml:space="preserve">Projet pilote </w:t>
      </w:r>
      <w:r w:rsidR="009C58EA" w:rsidRPr="006E0E59">
        <w:rPr>
          <w:rFonts w:ascii="Times New Roman" w:eastAsia="Arial" w:hAnsi="Times New Roman" w:cs="Times New Roman"/>
          <w:b/>
          <w:i/>
          <w:sz w:val="24"/>
          <w:szCs w:val="24"/>
        </w:rPr>
        <w:t>Codéveloppement</w:t>
      </w:r>
      <w:r w:rsidRPr="006E0E59">
        <w:rPr>
          <w:rFonts w:ascii="Times New Roman" w:eastAsia="Arial" w:hAnsi="Times New Roman" w:cs="Times New Roman"/>
          <w:b/>
          <w:i/>
          <w:sz w:val="24"/>
          <w:szCs w:val="24"/>
        </w:rPr>
        <w:t xml:space="preserve"> Région de Montréal</w:t>
      </w:r>
    </w:p>
    <w:p w:rsidR="00662FB6" w:rsidRDefault="006E0E59" w:rsidP="00662FB6">
      <w:pPr>
        <w:ind w:firstLine="0"/>
        <w:rPr>
          <w:rFonts w:ascii="Times New Roman" w:eastAsia="Arial" w:hAnsi="Times New Roman" w:cs="Times New Roman"/>
          <w:sz w:val="24"/>
          <w:szCs w:val="24"/>
        </w:rPr>
      </w:pPr>
      <w:r>
        <w:rPr>
          <w:rFonts w:ascii="Times New Roman" w:eastAsia="Arial" w:hAnsi="Times New Roman" w:cs="Times New Roman"/>
          <w:sz w:val="24"/>
          <w:szCs w:val="24"/>
        </w:rPr>
        <w:t>La confection du d</w:t>
      </w:r>
      <w:r w:rsidR="009C58EA">
        <w:rPr>
          <w:rFonts w:ascii="Times New Roman" w:eastAsia="Arial" w:hAnsi="Times New Roman" w:cs="Times New Roman"/>
          <w:sz w:val="24"/>
          <w:szCs w:val="24"/>
        </w:rPr>
        <w:t>épliant</w:t>
      </w:r>
      <w:r>
        <w:rPr>
          <w:rFonts w:ascii="Times New Roman" w:eastAsia="Arial" w:hAnsi="Times New Roman" w:cs="Times New Roman"/>
          <w:sz w:val="24"/>
          <w:szCs w:val="24"/>
        </w:rPr>
        <w:t xml:space="preserve"> promotio</w:t>
      </w:r>
      <w:r w:rsidR="00662FB6">
        <w:rPr>
          <w:rFonts w:ascii="Times New Roman" w:eastAsia="Arial" w:hAnsi="Times New Roman" w:cs="Times New Roman"/>
          <w:sz w:val="24"/>
          <w:szCs w:val="24"/>
        </w:rPr>
        <w:t>nnel a demandé beaucoup de temps (</w:t>
      </w:r>
      <w:r w:rsidR="009C58EA">
        <w:rPr>
          <w:rFonts w:ascii="Times New Roman" w:eastAsia="Arial" w:hAnsi="Times New Roman" w:cs="Times New Roman"/>
          <w:sz w:val="24"/>
          <w:szCs w:val="24"/>
        </w:rPr>
        <w:t xml:space="preserve">plusieurs détails </w:t>
      </w:r>
      <w:r w:rsidR="00662FB6">
        <w:rPr>
          <w:rFonts w:ascii="Times New Roman" w:eastAsia="Arial" w:hAnsi="Times New Roman" w:cs="Times New Roman"/>
          <w:sz w:val="24"/>
          <w:szCs w:val="24"/>
        </w:rPr>
        <w:t xml:space="preserve">à préciser) et cela a retardé l’échéancier prévu. Il faut aussi prendre une décision suite à l’appel d’offres de services ciblée pour l’embauche d’une personne à l’animation des groupes. Si c’est le comité exécutif qui est mandaté pour faire le choix, cela amènera un trop long délai. Il est donc convenu de recevoir en CA la recommandation du comité Formation. Jocelyn Vinet étant l’un des soumissionnaires pour une offre de services distincte de son contrat d’ASVA, il quitte la rencontre pour la discussion sur ce point. </w:t>
      </w:r>
    </w:p>
    <w:p w:rsidR="00935BB9" w:rsidRPr="00935BB9" w:rsidRDefault="00935BB9" w:rsidP="00935BB9">
      <w:pPr>
        <w:spacing w:before="0" w:after="0"/>
        <w:ind w:firstLine="0"/>
        <w:jc w:val="left"/>
        <w:rPr>
          <w:rFonts w:ascii="Times New Roman" w:eastAsia="Times New Roman" w:hAnsi="Times New Roman" w:cs="Times New Roman"/>
          <w:sz w:val="24"/>
          <w:szCs w:val="24"/>
          <w:lang w:eastAsia="fr-CA"/>
        </w:rPr>
      </w:pPr>
      <w:r w:rsidRPr="00935BB9">
        <w:rPr>
          <w:rFonts w:ascii="Arial" w:eastAsia="Times New Roman" w:hAnsi="Arial" w:cs="Arial"/>
          <w:color w:val="000000"/>
          <w:lang w:eastAsia="fr-CA"/>
        </w:rPr>
        <w:t xml:space="preserve">Stéphanie explique le processus d’appels de candidature que le comité formation a suivi afin de voir à l’embauche d’une ressource pour assurer l’animation des groupes de </w:t>
      </w:r>
      <w:r w:rsidR="009B2C6A" w:rsidRPr="00935BB9">
        <w:rPr>
          <w:rFonts w:ascii="Arial" w:eastAsia="Times New Roman" w:hAnsi="Arial" w:cs="Arial"/>
          <w:color w:val="000000"/>
          <w:lang w:eastAsia="fr-CA"/>
        </w:rPr>
        <w:t>codéveloppement</w:t>
      </w:r>
      <w:r w:rsidRPr="00935BB9">
        <w:rPr>
          <w:rFonts w:ascii="Arial" w:eastAsia="Times New Roman" w:hAnsi="Arial" w:cs="Arial"/>
          <w:color w:val="000000"/>
          <w:lang w:eastAsia="fr-CA"/>
        </w:rPr>
        <w:t xml:space="preserve">. Elle présente aussi que c’est l’offre de services de Jocelyn qui fut retenue. </w:t>
      </w:r>
    </w:p>
    <w:p w:rsidR="00935BB9" w:rsidRPr="00935BB9" w:rsidRDefault="00935BB9" w:rsidP="00935BB9">
      <w:pPr>
        <w:spacing w:before="0" w:after="0"/>
        <w:ind w:firstLine="0"/>
        <w:jc w:val="left"/>
        <w:rPr>
          <w:rFonts w:ascii="Times New Roman" w:eastAsia="Times New Roman" w:hAnsi="Times New Roman" w:cs="Times New Roman"/>
          <w:sz w:val="24"/>
          <w:szCs w:val="24"/>
          <w:lang w:eastAsia="fr-CA"/>
        </w:rPr>
      </w:pPr>
    </w:p>
    <w:p w:rsidR="00935BB9" w:rsidRPr="00935BB9" w:rsidRDefault="00935BB9" w:rsidP="00935BB9">
      <w:pPr>
        <w:spacing w:before="0" w:after="0"/>
        <w:ind w:firstLine="0"/>
        <w:jc w:val="left"/>
        <w:rPr>
          <w:rFonts w:ascii="Times New Roman" w:eastAsia="Times New Roman" w:hAnsi="Times New Roman" w:cs="Times New Roman"/>
          <w:sz w:val="24"/>
          <w:szCs w:val="24"/>
          <w:lang w:eastAsia="fr-CA"/>
        </w:rPr>
      </w:pPr>
      <w:r w:rsidRPr="00935BB9">
        <w:rPr>
          <w:rFonts w:ascii="Times New Roman" w:eastAsia="Times New Roman" w:hAnsi="Times New Roman" w:cs="Times New Roman"/>
          <w:color w:val="000000"/>
          <w:sz w:val="24"/>
          <w:szCs w:val="24"/>
          <w:lang w:eastAsia="fr-CA"/>
        </w:rPr>
        <w:t xml:space="preserve">Il est proposé par Maryse, appuyée par Émilie, d’appuyer la recommandation du comité de formation d’embaucher Jocelyn Vinet pour assurer l’animation des groupes de </w:t>
      </w:r>
      <w:r w:rsidR="009B2C6A" w:rsidRPr="00935BB9">
        <w:rPr>
          <w:rFonts w:ascii="Times New Roman" w:eastAsia="Times New Roman" w:hAnsi="Times New Roman" w:cs="Times New Roman"/>
          <w:color w:val="000000"/>
          <w:sz w:val="24"/>
          <w:szCs w:val="24"/>
          <w:lang w:eastAsia="fr-CA"/>
        </w:rPr>
        <w:t>codéveloppement</w:t>
      </w:r>
      <w:r w:rsidRPr="00935BB9">
        <w:rPr>
          <w:rFonts w:ascii="Times New Roman" w:eastAsia="Times New Roman" w:hAnsi="Times New Roman" w:cs="Times New Roman"/>
          <w:color w:val="000000"/>
          <w:sz w:val="24"/>
          <w:szCs w:val="24"/>
          <w:lang w:eastAsia="fr-CA"/>
        </w:rPr>
        <w:t xml:space="preserve">. </w:t>
      </w:r>
    </w:p>
    <w:p w:rsidR="00935BB9" w:rsidRPr="00935BB9" w:rsidRDefault="00935BB9" w:rsidP="00935BB9">
      <w:pPr>
        <w:spacing w:before="0" w:after="0"/>
        <w:ind w:firstLine="0"/>
        <w:jc w:val="left"/>
        <w:rPr>
          <w:rFonts w:ascii="Times New Roman" w:eastAsia="Times New Roman" w:hAnsi="Times New Roman" w:cs="Times New Roman"/>
          <w:sz w:val="24"/>
          <w:szCs w:val="24"/>
          <w:lang w:eastAsia="fr-CA"/>
        </w:rPr>
      </w:pPr>
      <w:r w:rsidRPr="00935BB9">
        <w:rPr>
          <w:rFonts w:ascii="Times New Roman" w:eastAsia="Times New Roman" w:hAnsi="Times New Roman" w:cs="Times New Roman"/>
          <w:color w:val="000000"/>
          <w:sz w:val="24"/>
          <w:szCs w:val="24"/>
          <w:lang w:eastAsia="fr-CA"/>
        </w:rPr>
        <w:t xml:space="preserve">Proposition adoptée à l’unanimité. </w:t>
      </w:r>
    </w:p>
    <w:p w:rsidR="000A156F" w:rsidRPr="00526487" w:rsidRDefault="00662FB6" w:rsidP="000A156F">
      <w:pPr>
        <w:pStyle w:val="Paragraphedeliste"/>
        <w:ind w:left="3" w:firstLine="0"/>
        <w:rPr>
          <w:rFonts w:ascii="Times New Roman" w:eastAsia="Arial" w:hAnsi="Times New Roman" w:cs="Times New Roman"/>
          <w:b/>
          <w:sz w:val="24"/>
          <w:szCs w:val="24"/>
        </w:rPr>
      </w:pPr>
      <w:r>
        <w:rPr>
          <w:rFonts w:ascii="Times New Roman" w:eastAsia="Arial" w:hAnsi="Times New Roman" w:cs="Times New Roman"/>
          <w:b/>
          <w:sz w:val="24"/>
          <w:szCs w:val="24"/>
        </w:rPr>
        <w:t xml:space="preserve">14. </w:t>
      </w:r>
      <w:r w:rsidR="00526487" w:rsidRPr="00526487">
        <w:rPr>
          <w:rFonts w:ascii="Times New Roman" w:eastAsia="Arial" w:hAnsi="Times New Roman" w:cs="Times New Roman"/>
          <w:b/>
          <w:sz w:val="24"/>
          <w:szCs w:val="24"/>
        </w:rPr>
        <w:t>Journée d’échange</w:t>
      </w:r>
      <w:r>
        <w:rPr>
          <w:rFonts w:ascii="Times New Roman" w:eastAsia="Arial" w:hAnsi="Times New Roman" w:cs="Times New Roman"/>
          <w:b/>
          <w:sz w:val="24"/>
          <w:szCs w:val="24"/>
        </w:rPr>
        <w:t xml:space="preserve"> 2019</w:t>
      </w:r>
    </w:p>
    <w:p w:rsidR="00526487" w:rsidRDefault="00526487" w:rsidP="000A156F">
      <w:pPr>
        <w:pStyle w:val="Paragraphedeliste"/>
        <w:ind w:left="3" w:firstLine="0"/>
        <w:rPr>
          <w:rFonts w:ascii="Times New Roman" w:eastAsia="Arial" w:hAnsi="Times New Roman" w:cs="Times New Roman"/>
          <w:sz w:val="24"/>
          <w:szCs w:val="24"/>
        </w:rPr>
      </w:pPr>
    </w:p>
    <w:p w:rsidR="00624E0E" w:rsidRDefault="00662FB6" w:rsidP="000A156F">
      <w:pPr>
        <w:pStyle w:val="Paragraphedeliste"/>
        <w:ind w:left="3" w:firstLine="0"/>
        <w:rPr>
          <w:rFonts w:ascii="Times New Roman" w:eastAsia="Arial" w:hAnsi="Times New Roman" w:cs="Times New Roman"/>
          <w:sz w:val="24"/>
          <w:szCs w:val="24"/>
        </w:rPr>
      </w:pPr>
      <w:r>
        <w:rPr>
          <w:rFonts w:ascii="Times New Roman" w:eastAsia="Arial" w:hAnsi="Times New Roman" w:cs="Times New Roman"/>
          <w:sz w:val="24"/>
          <w:szCs w:val="24"/>
        </w:rPr>
        <w:t>Un d</w:t>
      </w:r>
      <w:r w:rsidR="00624E0E">
        <w:rPr>
          <w:rFonts w:ascii="Times New Roman" w:eastAsia="Arial" w:hAnsi="Times New Roman" w:cs="Times New Roman"/>
          <w:sz w:val="24"/>
          <w:szCs w:val="24"/>
        </w:rPr>
        <w:t xml:space="preserve">ocument </w:t>
      </w:r>
      <w:r>
        <w:rPr>
          <w:rFonts w:ascii="Times New Roman" w:eastAsia="Arial" w:hAnsi="Times New Roman" w:cs="Times New Roman"/>
          <w:sz w:val="24"/>
          <w:szCs w:val="24"/>
        </w:rPr>
        <w:t xml:space="preserve">a été </w:t>
      </w:r>
      <w:r w:rsidR="00624E0E">
        <w:rPr>
          <w:rFonts w:ascii="Times New Roman" w:eastAsia="Arial" w:hAnsi="Times New Roman" w:cs="Times New Roman"/>
          <w:sz w:val="24"/>
          <w:szCs w:val="24"/>
        </w:rPr>
        <w:t xml:space="preserve">déposé </w:t>
      </w:r>
      <w:r>
        <w:rPr>
          <w:rFonts w:ascii="Times New Roman" w:eastAsia="Arial" w:hAnsi="Times New Roman" w:cs="Times New Roman"/>
          <w:sz w:val="24"/>
          <w:szCs w:val="24"/>
        </w:rPr>
        <w:t xml:space="preserve">à cet effet sur Google Drive et est présenté </w:t>
      </w:r>
      <w:r w:rsidR="00624E0E">
        <w:rPr>
          <w:rFonts w:ascii="Times New Roman" w:eastAsia="Arial" w:hAnsi="Times New Roman" w:cs="Times New Roman"/>
          <w:sz w:val="24"/>
          <w:szCs w:val="24"/>
        </w:rPr>
        <w:t>Stéphanie.</w:t>
      </w:r>
      <w:r>
        <w:rPr>
          <w:rFonts w:ascii="Times New Roman" w:eastAsia="Arial" w:hAnsi="Times New Roman" w:cs="Times New Roman"/>
          <w:sz w:val="24"/>
          <w:szCs w:val="24"/>
        </w:rPr>
        <w:t xml:space="preserve"> Le thème retenu sera </w:t>
      </w:r>
      <w:r w:rsidR="00624E0E">
        <w:rPr>
          <w:rFonts w:ascii="Times New Roman" w:eastAsia="Arial" w:hAnsi="Times New Roman" w:cs="Times New Roman"/>
          <w:sz w:val="24"/>
          <w:szCs w:val="24"/>
        </w:rPr>
        <w:t xml:space="preserve"> l’éthique</w:t>
      </w:r>
      <w:r w:rsidR="00F51742">
        <w:rPr>
          <w:rFonts w:ascii="Times New Roman" w:eastAsia="Arial" w:hAnsi="Times New Roman" w:cs="Times New Roman"/>
          <w:sz w:val="24"/>
          <w:szCs w:val="24"/>
        </w:rPr>
        <w:t xml:space="preserve">. </w:t>
      </w:r>
    </w:p>
    <w:p w:rsidR="00624E0E" w:rsidRDefault="00F51742" w:rsidP="000A156F">
      <w:pPr>
        <w:pStyle w:val="Paragraphedeliste"/>
        <w:ind w:left="3" w:firstLine="0"/>
        <w:rPr>
          <w:rFonts w:ascii="Times New Roman" w:eastAsia="Arial" w:hAnsi="Times New Roman" w:cs="Times New Roman"/>
          <w:sz w:val="24"/>
          <w:szCs w:val="24"/>
        </w:rPr>
      </w:pPr>
      <w:r>
        <w:rPr>
          <w:rFonts w:ascii="Times New Roman" w:eastAsia="Arial" w:hAnsi="Times New Roman" w:cs="Times New Roman"/>
          <w:sz w:val="24"/>
          <w:szCs w:val="24"/>
        </w:rPr>
        <w:t>On signale que ce sera la deuxième fois que ce sujet sera l’objet d’une journée d’échange, c’était le même en Ou</w:t>
      </w:r>
      <w:r w:rsidR="00880CE7">
        <w:rPr>
          <w:rFonts w:ascii="Times New Roman" w:eastAsia="Arial" w:hAnsi="Times New Roman" w:cs="Times New Roman"/>
          <w:sz w:val="24"/>
          <w:szCs w:val="24"/>
        </w:rPr>
        <w:t>taouais en 2005</w:t>
      </w:r>
      <w:r>
        <w:rPr>
          <w:rFonts w:ascii="Times New Roman" w:eastAsia="Arial" w:hAnsi="Times New Roman" w:cs="Times New Roman"/>
          <w:sz w:val="24"/>
          <w:szCs w:val="24"/>
        </w:rPr>
        <w:t xml:space="preserve">. </w:t>
      </w:r>
    </w:p>
    <w:p w:rsidR="00880CE7" w:rsidRDefault="00F51742" w:rsidP="000A156F">
      <w:pPr>
        <w:pStyle w:val="Paragraphedeliste"/>
        <w:ind w:left="3" w:firstLine="0"/>
        <w:rPr>
          <w:rFonts w:ascii="Times New Roman" w:eastAsia="Arial" w:hAnsi="Times New Roman" w:cs="Times New Roman"/>
          <w:sz w:val="24"/>
          <w:szCs w:val="24"/>
        </w:rPr>
      </w:pPr>
      <w:r>
        <w:rPr>
          <w:rFonts w:ascii="Times New Roman" w:eastAsia="Arial" w:hAnsi="Times New Roman" w:cs="Times New Roman"/>
          <w:sz w:val="24"/>
          <w:szCs w:val="24"/>
        </w:rPr>
        <w:lastRenderedPageBreak/>
        <w:t>Un appel est fait pour la con</w:t>
      </w:r>
      <w:r w:rsidR="00880CE7">
        <w:rPr>
          <w:rFonts w:ascii="Times New Roman" w:eastAsia="Arial" w:hAnsi="Times New Roman" w:cs="Times New Roman"/>
          <w:sz w:val="24"/>
          <w:szCs w:val="24"/>
        </w:rPr>
        <w:t xml:space="preserve">tribution </w:t>
      </w:r>
      <w:r>
        <w:rPr>
          <w:rFonts w:ascii="Times New Roman" w:eastAsia="Arial" w:hAnsi="Times New Roman" w:cs="Times New Roman"/>
          <w:sz w:val="24"/>
          <w:szCs w:val="24"/>
        </w:rPr>
        <w:t>d’</w:t>
      </w:r>
      <w:proofErr w:type="spellStart"/>
      <w:r>
        <w:rPr>
          <w:rFonts w:ascii="Times New Roman" w:eastAsia="Arial" w:hAnsi="Times New Roman" w:cs="Times New Roman"/>
          <w:sz w:val="24"/>
          <w:szCs w:val="24"/>
        </w:rPr>
        <w:t>un.e</w:t>
      </w:r>
      <w:proofErr w:type="spellEnd"/>
      <w:r>
        <w:rPr>
          <w:rFonts w:ascii="Times New Roman" w:eastAsia="Arial" w:hAnsi="Times New Roman" w:cs="Times New Roman"/>
          <w:sz w:val="24"/>
          <w:szCs w:val="24"/>
        </w:rPr>
        <w:t xml:space="preserve"> </w:t>
      </w:r>
      <w:r w:rsidR="00A52E6C">
        <w:rPr>
          <w:rFonts w:ascii="Times New Roman" w:eastAsia="Arial" w:hAnsi="Times New Roman" w:cs="Times New Roman"/>
          <w:sz w:val="24"/>
          <w:szCs w:val="24"/>
        </w:rPr>
        <w:t>OC</w:t>
      </w:r>
      <w:r w:rsidR="00880CE7">
        <w:rPr>
          <w:rFonts w:ascii="Times New Roman" w:eastAsia="Arial" w:hAnsi="Times New Roman" w:cs="Times New Roman"/>
          <w:sz w:val="24"/>
          <w:szCs w:val="24"/>
        </w:rPr>
        <w:t xml:space="preserve"> d’un milieu rural pour</w:t>
      </w:r>
      <w:r>
        <w:rPr>
          <w:rFonts w:ascii="Times New Roman" w:eastAsia="Arial" w:hAnsi="Times New Roman" w:cs="Times New Roman"/>
          <w:sz w:val="24"/>
          <w:szCs w:val="24"/>
        </w:rPr>
        <w:t xml:space="preserve"> le</w:t>
      </w:r>
      <w:r w:rsidR="00880CE7">
        <w:rPr>
          <w:rFonts w:ascii="Times New Roman" w:eastAsia="Arial" w:hAnsi="Times New Roman" w:cs="Times New Roman"/>
          <w:sz w:val="24"/>
          <w:szCs w:val="24"/>
        </w:rPr>
        <w:t xml:space="preserve"> panel</w:t>
      </w:r>
      <w:r>
        <w:rPr>
          <w:rFonts w:ascii="Times New Roman" w:eastAsia="Arial" w:hAnsi="Times New Roman" w:cs="Times New Roman"/>
          <w:sz w:val="24"/>
          <w:szCs w:val="24"/>
        </w:rPr>
        <w:t>.</w:t>
      </w:r>
    </w:p>
    <w:p w:rsidR="00A52E6C" w:rsidRDefault="00A52E6C" w:rsidP="00F03E4C">
      <w:pPr>
        <w:ind w:left="-357" w:firstLine="0"/>
        <w:rPr>
          <w:rFonts w:ascii="Times New Roman" w:hAnsi="Times New Roman" w:cs="Times New Roman"/>
          <w:sz w:val="24"/>
          <w:szCs w:val="24"/>
        </w:rPr>
      </w:pPr>
      <w:r>
        <w:rPr>
          <w:rFonts w:ascii="Times New Roman" w:hAnsi="Times New Roman" w:cs="Times New Roman"/>
          <w:sz w:val="24"/>
          <w:szCs w:val="24"/>
        </w:rPr>
        <w:t>L’adoption des  prévisions budgétaires devront se faire au prochain CA. Jacint</w:t>
      </w:r>
      <w:r w:rsidR="00F03E4C">
        <w:rPr>
          <w:rFonts w:ascii="Times New Roman" w:hAnsi="Times New Roman" w:cs="Times New Roman"/>
          <w:sz w:val="24"/>
          <w:szCs w:val="24"/>
        </w:rPr>
        <w:t xml:space="preserve">he les a déjà reçues mais n’a pas été en mesure de les rendre disponibles pour le présent CA. Comme il ne </w:t>
      </w:r>
      <w:r>
        <w:rPr>
          <w:rFonts w:ascii="Times New Roman" w:hAnsi="Times New Roman" w:cs="Times New Roman"/>
          <w:sz w:val="24"/>
          <w:szCs w:val="24"/>
        </w:rPr>
        <w:t>faut pas ralentir le travail</w:t>
      </w:r>
      <w:r w:rsidR="00F03E4C">
        <w:rPr>
          <w:rFonts w:ascii="Times New Roman" w:hAnsi="Times New Roman" w:cs="Times New Roman"/>
          <w:sz w:val="24"/>
          <w:szCs w:val="24"/>
        </w:rPr>
        <w:t xml:space="preserve"> d’organisation, il est convenu que le comité </w:t>
      </w:r>
      <w:r>
        <w:rPr>
          <w:rFonts w:ascii="Times New Roman" w:hAnsi="Times New Roman" w:cs="Times New Roman"/>
          <w:sz w:val="24"/>
          <w:szCs w:val="24"/>
        </w:rPr>
        <w:t>exécutif</w:t>
      </w:r>
      <w:r w:rsidR="00F03E4C">
        <w:rPr>
          <w:rFonts w:ascii="Times New Roman" w:hAnsi="Times New Roman" w:cs="Times New Roman"/>
          <w:sz w:val="24"/>
          <w:szCs w:val="24"/>
        </w:rPr>
        <w:t xml:space="preserve"> les examinera et que ces prévisions seront aussi diffusées aux membres du CA qui pourront les commenter. </w:t>
      </w:r>
    </w:p>
    <w:p w:rsidR="00A52E6C" w:rsidRPr="00F03E4C" w:rsidRDefault="00A52E6C" w:rsidP="00F03E4C">
      <w:pPr>
        <w:shd w:val="pct10" w:color="auto" w:fill="auto"/>
        <w:ind w:left="-357" w:firstLine="0"/>
        <w:rPr>
          <w:rFonts w:ascii="Times New Roman" w:hAnsi="Times New Roman" w:cs="Times New Roman"/>
          <w:b/>
          <w:sz w:val="24"/>
          <w:szCs w:val="24"/>
        </w:rPr>
      </w:pPr>
      <w:r w:rsidRPr="00F03E4C">
        <w:rPr>
          <w:rFonts w:ascii="Times New Roman" w:hAnsi="Times New Roman" w:cs="Times New Roman"/>
          <w:b/>
          <w:sz w:val="24"/>
          <w:szCs w:val="24"/>
        </w:rPr>
        <w:t xml:space="preserve">Evelyne </w:t>
      </w:r>
      <w:r w:rsidR="00F03E4C" w:rsidRPr="00F03E4C">
        <w:rPr>
          <w:rFonts w:ascii="Times New Roman" w:hAnsi="Times New Roman" w:cs="Times New Roman"/>
          <w:b/>
          <w:sz w:val="24"/>
          <w:szCs w:val="24"/>
        </w:rPr>
        <w:t xml:space="preserve">Bélanger, appuyée par </w:t>
      </w:r>
      <w:r w:rsidRPr="00F03E4C">
        <w:rPr>
          <w:rFonts w:ascii="Times New Roman" w:hAnsi="Times New Roman" w:cs="Times New Roman"/>
          <w:b/>
          <w:sz w:val="24"/>
          <w:szCs w:val="24"/>
        </w:rPr>
        <w:t xml:space="preserve">Maryse </w:t>
      </w:r>
      <w:r w:rsidR="00F03E4C" w:rsidRPr="00F03E4C">
        <w:rPr>
          <w:rFonts w:ascii="Times New Roman" w:hAnsi="Times New Roman" w:cs="Times New Roman"/>
          <w:b/>
          <w:sz w:val="24"/>
          <w:szCs w:val="24"/>
        </w:rPr>
        <w:t xml:space="preserve">Larouche, </w:t>
      </w:r>
      <w:r w:rsidRPr="00F03E4C">
        <w:rPr>
          <w:rFonts w:ascii="Times New Roman" w:hAnsi="Times New Roman" w:cs="Times New Roman"/>
          <w:b/>
          <w:sz w:val="24"/>
          <w:szCs w:val="24"/>
        </w:rPr>
        <w:t xml:space="preserve">propose que les prévisions </w:t>
      </w:r>
      <w:r w:rsidR="00F03E4C" w:rsidRPr="00F03E4C">
        <w:rPr>
          <w:rFonts w:ascii="Times New Roman" w:hAnsi="Times New Roman" w:cs="Times New Roman"/>
          <w:b/>
          <w:sz w:val="24"/>
          <w:szCs w:val="24"/>
        </w:rPr>
        <w:t xml:space="preserve">budgétaires de la Journée d’échange 2019 </w:t>
      </w:r>
      <w:r w:rsidRPr="00F03E4C">
        <w:rPr>
          <w:rFonts w:ascii="Times New Roman" w:hAnsi="Times New Roman" w:cs="Times New Roman"/>
          <w:b/>
          <w:sz w:val="24"/>
          <w:szCs w:val="24"/>
        </w:rPr>
        <w:t>soient envoyées à t</w:t>
      </w:r>
      <w:r w:rsidR="00F03E4C" w:rsidRPr="00F03E4C">
        <w:rPr>
          <w:rFonts w:ascii="Times New Roman" w:hAnsi="Times New Roman" w:cs="Times New Roman"/>
          <w:b/>
          <w:sz w:val="24"/>
          <w:szCs w:val="24"/>
        </w:rPr>
        <w:t>ous les membres pour adoption au comité exécutif et qu’elles soient entérinées au</w:t>
      </w:r>
      <w:r w:rsidRPr="00F03E4C">
        <w:rPr>
          <w:rFonts w:ascii="Times New Roman" w:hAnsi="Times New Roman" w:cs="Times New Roman"/>
          <w:b/>
          <w:sz w:val="24"/>
          <w:szCs w:val="24"/>
        </w:rPr>
        <w:t xml:space="preserve"> prochain CA</w:t>
      </w:r>
      <w:r w:rsidR="00F03E4C" w:rsidRPr="00F03E4C">
        <w:rPr>
          <w:rFonts w:ascii="Times New Roman" w:hAnsi="Times New Roman" w:cs="Times New Roman"/>
          <w:b/>
          <w:sz w:val="24"/>
          <w:szCs w:val="24"/>
        </w:rPr>
        <w:t>. Adopté à l’unanimité.</w:t>
      </w:r>
    </w:p>
    <w:p w:rsidR="00F51742" w:rsidRDefault="00F51742" w:rsidP="000A156F">
      <w:pPr>
        <w:pStyle w:val="Paragraphedeliste"/>
        <w:ind w:left="3" w:firstLine="0"/>
        <w:rPr>
          <w:rFonts w:ascii="Times New Roman" w:eastAsia="Arial" w:hAnsi="Times New Roman" w:cs="Times New Roman"/>
          <w:sz w:val="24"/>
          <w:szCs w:val="24"/>
        </w:rPr>
      </w:pPr>
    </w:p>
    <w:p w:rsidR="00880CE7" w:rsidRDefault="00880CE7" w:rsidP="000A156F">
      <w:pPr>
        <w:pStyle w:val="Paragraphedeliste"/>
        <w:ind w:left="3" w:firstLine="0"/>
        <w:rPr>
          <w:rFonts w:ascii="Times New Roman" w:eastAsia="Arial" w:hAnsi="Times New Roman" w:cs="Times New Roman"/>
          <w:sz w:val="24"/>
          <w:szCs w:val="24"/>
        </w:rPr>
      </w:pPr>
      <w:r>
        <w:rPr>
          <w:rFonts w:ascii="Times New Roman" w:eastAsia="Arial" w:hAnsi="Times New Roman" w:cs="Times New Roman"/>
          <w:sz w:val="24"/>
          <w:szCs w:val="24"/>
        </w:rPr>
        <w:t>Véronique</w:t>
      </w:r>
      <w:r w:rsidR="00F51742">
        <w:rPr>
          <w:rFonts w:ascii="Times New Roman" w:eastAsia="Arial" w:hAnsi="Times New Roman" w:cs="Times New Roman"/>
          <w:sz w:val="24"/>
          <w:szCs w:val="24"/>
        </w:rPr>
        <w:t xml:space="preserve"> Robert de Massy</w:t>
      </w:r>
      <w:r>
        <w:rPr>
          <w:rFonts w:ascii="Times New Roman" w:eastAsia="Arial" w:hAnsi="Times New Roman" w:cs="Times New Roman"/>
          <w:sz w:val="24"/>
          <w:szCs w:val="24"/>
        </w:rPr>
        <w:t>,</w:t>
      </w:r>
      <w:r w:rsidR="00F51742">
        <w:rPr>
          <w:rFonts w:ascii="Times New Roman" w:eastAsia="Arial" w:hAnsi="Times New Roman" w:cs="Times New Roman"/>
          <w:sz w:val="24"/>
          <w:szCs w:val="24"/>
        </w:rPr>
        <w:t xml:space="preserve"> appuyée par Jean-François Roos, propose que le conseil d’administration </w:t>
      </w:r>
      <w:r>
        <w:rPr>
          <w:rFonts w:ascii="Times New Roman" w:eastAsia="Arial" w:hAnsi="Times New Roman" w:cs="Times New Roman"/>
          <w:sz w:val="24"/>
          <w:szCs w:val="24"/>
        </w:rPr>
        <w:t xml:space="preserve"> entérine le thème de l’éthique</w:t>
      </w:r>
      <w:r w:rsidR="00F51742">
        <w:rPr>
          <w:rFonts w:ascii="Times New Roman" w:eastAsia="Arial" w:hAnsi="Times New Roman" w:cs="Times New Roman"/>
          <w:sz w:val="24"/>
          <w:szCs w:val="24"/>
        </w:rPr>
        <w:t xml:space="preserve"> choisi par le comité organisateur de la Journée d’échange 2019. Adopté à l’unanimité.</w:t>
      </w:r>
    </w:p>
    <w:p w:rsidR="00F51742" w:rsidRDefault="00F51742" w:rsidP="00662FB6">
      <w:pPr>
        <w:ind w:firstLine="0"/>
        <w:rPr>
          <w:rFonts w:ascii="Times New Roman" w:eastAsia="Arial" w:hAnsi="Times New Roman" w:cs="Times New Roman"/>
          <w:sz w:val="24"/>
          <w:szCs w:val="24"/>
        </w:rPr>
      </w:pPr>
      <w:r>
        <w:rPr>
          <w:rFonts w:ascii="Times New Roman" w:eastAsia="Arial" w:hAnsi="Times New Roman" w:cs="Times New Roman"/>
          <w:sz w:val="24"/>
          <w:szCs w:val="24"/>
        </w:rPr>
        <w:t>Concernant les signataires au compte, une décision a été prise par courriel</w:t>
      </w:r>
      <w:r>
        <w:rPr>
          <w:rStyle w:val="Appelnotedebasdep"/>
          <w:rFonts w:ascii="Times New Roman" w:eastAsia="Arial" w:hAnsi="Times New Roman" w:cs="Times New Roman"/>
          <w:sz w:val="24"/>
          <w:szCs w:val="24"/>
        </w:rPr>
        <w:footnoteReference w:id="1"/>
      </w:r>
      <w:r>
        <w:rPr>
          <w:rFonts w:ascii="Times New Roman" w:eastAsia="Arial" w:hAnsi="Times New Roman" w:cs="Times New Roman"/>
          <w:sz w:val="24"/>
          <w:szCs w:val="24"/>
        </w:rPr>
        <w:t xml:space="preserve"> et</w:t>
      </w:r>
      <w:r w:rsidR="009B2C6A">
        <w:rPr>
          <w:rFonts w:ascii="Times New Roman" w:eastAsia="Arial" w:hAnsi="Times New Roman" w:cs="Times New Roman"/>
          <w:sz w:val="24"/>
          <w:szCs w:val="24"/>
        </w:rPr>
        <w:t xml:space="preserve"> doit être entérinée par le CA.</w:t>
      </w:r>
    </w:p>
    <w:p w:rsidR="00F51742" w:rsidRPr="00F51742" w:rsidRDefault="00F51742" w:rsidP="00662FB6">
      <w:pPr>
        <w:ind w:firstLine="0"/>
        <w:rPr>
          <w:rFonts w:ascii="Times New Roman" w:hAnsi="Times New Roman" w:cs="Times New Roman"/>
          <w:bCs/>
          <w:color w:val="000000"/>
          <w:sz w:val="24"/>
          <w:szCs w:val="24"/>
          <w:bdr w:val="none" w:sz="0" w:space="0" w:color="auto" w:frame="1"/>
          <w:shd w:val="clear" w:color="auto" w:fill="FFFFFF"/>
        </w:rPr>
      </w:pPr>
      <w:r>
        <w:rPr>
          <w:rFonts w:ascii="Times New Roman" w:eastAsia="Arial" w:hAnsi="Times New Roman" w:cs="Times New Roman"/>
          <w:sz w:val="24"/>
          <w:szCs w:val="24"/>
        </w:rPr>
        <w:t>E</w:t>
      </w:r>
      <w:r w:rsidR="00A25954">
        <w:rPr>
          <w:rFonts w:ascii="Times New Roman" w:eastAsia="Arial" w:hAnsi="Times New Roman" w:cs="Times New Roman"/>
          <w:sz w:val="24"/>
          <w:szCs w:val="24"/>
        </w:rPr>
        <w:t>velyne</w:t>
      </w:r>
      <w:r>
        <w:rPr>
          <w:rFonts w:ascii="Times New Roman" w:eastAsia="Arial" w:hAnsi="Times New Roman" w:cs="Times New Roman"/>
          <w:sz w:val="24"/>
          <w:szCs w:val="24"/>
        </w:rPr>
        <w:t xml:space="preserve"> Bélanger,</w:t>
      </w:r>
      <w:r w:rsidR="00A25954" w:rsidRPr="00A25954">
        <w:rPr>
          <w:rFonts w:ascii="Times New Roman" w:eastAsia="Arial" w:hAnsi="Times New Roman" w:cs="Times New Roman"/>
          <w:sz w:val="24"/>
          <w:szCs w:val="24"/>
        </w:rPr>
        <w:t xml:space="preserve"> </w:t>
      </w:r>
      <w:r w:rsidRPr="00A25954">
        <w:rPr>
          <w:rFonts w:ascii="Times New Roman" w:eastAsia="Arial" w:hAnsi="Times New Roman" w:cs="Times New Roman"/>
          <w:sz w:val="24"/>
          <w:szCs w:val="24"/>
        </w:rPr>
        <w:t>appuyée</w:t>
      </w:r>
      <w:r w:rsidR="00A25954" w:rsidRPr="00A25954">
        <w:rPr>
          <w:rFonts w:ascii="Times New Roman" w:eastAsia="Arial" w:hAnsi="Times New Roman" w:cs="Times New Roman"/>
          <w:sz w:val="24"/>
          <w:szCs w:val="24"/>
        </w:rPr>
        <w:t xml:space="preserve"> par Nathalie</w:t>
      </w:r>
      <w:r>
        <w:rPr>
          <w:rFonts w:ascii="Times New Roman" w:eastAsia="Arial" w:hAnsi="Times New Roman" w:cs="Times New Roman"/>
          <w:sz w:val="24"/>
          <w:szCs w:val="24"/>
        </w:rPr>
        <w:t xml:space="preserve"> Lamanque</w:t>
      </w:r>
      <w:r w:rsidR="00A25954" w:rsidRPr="00A25954">
        <w:rPr>
          <w:rFonts w:ascii="Times New Roman" w:eastAsia="Arial" w:hAnsi="Times New Roman" w:cs="Times New Roman"/>
          <w:sz w:val="24"/>
          <w:szCs w:val="24"/>
        </w:rPr>
        <w:t xml:space="preserve">, propose d’entériner la décision prise par courriel de modifier les </w:t>
      </w:r>
      <w:r>
        <w:rPr>
          <w:rFonts w:ascii="Times New Roman" w:eastAsia="Arial" w:hAnsi="Times New Roman" w:cs="Times New Roman"/>
          <w:sz w:val="24"/>
          <w:szCs w:val="24"/>
        </w:rPr>
        <w:t xml:space="preserve">signataires </w:t>
      </w:r>
      <w:r w:rsidRPr="00F51742">
        <w:rPr>
          <w:rFonts w:ascii="Times New Roman" w:hAnsi="Times New Roman" w:cs="Times New Roman"/>
          <w:bCs/>
          <w:color w:val="000000"/>
          <w:sz w:val="24"/>
          <w:szCs w:val="24"/>
          <w:bdr w:val="none" w:sz="0" w:space="0" w:color="auto" w:frame="1"/>
          <w:shd w:val="clear" w:color="auto" w:fill="FFFFFF"/>
        </w:rPr>
        <w:t>aux comptes Journée d’échange folio 565256</w:t>
      </w:r>
      <w:r>
        <w:rPr>
          <w:rFonts w:ascii="Times New Roman" w:hAnsi="Times New Roman" w:cs="Times New Roman"/>
          <w:bCs/>
          <w:color w:val="000000"/>
          <w:sz w:val="24"/>
          <w:szCs w:val="24"/>
          <w:bdr w:val="none" w:sz="0" w:space="0" w:color="auto" w:frame="1"/>
          <w:shd w:val="clear" w:color="auto" w:fill="FFFFFF"/>
        </w:rPr>
        <w:t>. Adopté à l’unanimité.</w:t>
      </w:r>
    </w:p>
    <w:p w:rsidR="00526487" w:rsidRPr="00A25954" w:rsidRDefault="00F51742" w:rsidP="00662FB6">
      <w:pPr>
        <w:ind w:firstLine="0"/>
        <w:rPr>
          <w:rFonts w:ascii="Times New Roman" w:eastAsia="Arial" w:hAnsi="Times New Roman" w:cs="Times New Roman"/>
          <w:b/>
          <w:sz w:val="24"/>
          <w:szCs w:val="24"/>
        </w:rPr>
      </w:pPr>
      <w:r>
        <w:rPr>
          <w:rFonts w:ascii="Times New Roman" w:eastAsia="Arial" w:hAnsi="Times New Roman" w:cs="Times New Roman"/>
          <w:b/>
          <w:sz w:val="24"/>
          <w:szCs w:val="24"/>
        </w:rPr>
        <w:t xml:space="preserve">15. </w:t>
      </w:r>
      <w:r w:rsidR="00A25954" w:rsidRPr="00A25954">
        <w:rPr>
          <w:rFonts w:ascii="Times New Roman" w:eastAsia="Arial" w:hAnsi="Times New Roman" w:cs="Times New Roman"/>
          <w:b/>
          <w:sz w:val="24"/>
          <w:szCs w:val="24"/>
        </w:rPr>
        <w:t>Colloque 2020</w:t>
      </w:r>
    </w:p>
    <w:p w:rsidR="00A25954" w:rsidRDefault="001000E4" w:rsidP="00F51742">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Guylaine Bélanger appuyée par Johanie Harvey propose que les </w:t>
      </w:r>
      <w:r w:rsidR="00A25954">
        <w:rPr>
          <w:rFonts w:ascii="Times New Roman" w:eastAsia="Arial" w:hAnsi="Times New Roman" w:cs="Times New Roman"/>
          <w:sz w:val="24"/>
          <w:szCs w:val="24"/>
        </w:rPr>
        <w:t>signataires.</w:t>
      </w:r>
      <w:r w:rsidR="00672787">
        <w:rPr>
          <w:rFonts w:ascii="Times New Roman" w:eastAsia="Arial" w:hAnsi="Times New Roman" w:cs="Times New Roman"/>
          <w:sz w:val="24"/>
          <w:szCs w:val="24"/>
        </w:rPr>
        <w:t>aux comptes du colloque 202</w:t>
      </w:r>
      <w:r>
        <w:rPr>
          <w:rFonts w:ascii="Times New Roman" w:eastAsia="Arial" w:hAnsi="Times New Roman" w:cs="Times New Roman"/>
          <w:sz w:val="24"/>
          <w:szCs w:val="24"/>
        </w:rPr>
        <w:t xml:space="preserve">0 soient </w:t>
      </w:r>
      <w:r w:rsidR="00A25954">
        <w:rPr>
          <w:rFonts w:ascii="Times New Roman" w:eastAsia="Arial" w:hAnsi="Times New Roman" w:cs="Times New Roman"/>
          <w:sz w:val="24"/>
          <w:szCs w:val="24"/>
        </w:rPr>
        <w:t>Ginette Gagnon, Chantal Sullivan, Véro</w:t>
      </w:r>
      <w:r>
        <w:rPr>
          <w:rFonts w:ascii="Times New Roman" w:eastAsia="Arial" w:hAnsi="Times New Roman" w:cs="Times New Roman"/>
          <w:sz w:val="24"/>
          <w:szCs w:val="24"/>
        </w:rPr>
        <w:t>nique Robert de Massy. Adopté à l’unanimité.</w:t>
      </w:r>
    </w:p>
    <w:p w:rsidR="00A25954" w:rsidRDefault="001000E4" w:rsidP="00F51742">
      <w:pPr>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Le thème du colloque sera proposé au prochain CA. </w:t>
      </w:r>
    </w:p>
    <w:p w:rsidR="00A25954" w:rsidRPr="001000E4" w:rsidRDefault="001000E4" w:rsidP="00F51742">
      <w:pPr>
        <w:ind w:firstLine="0"/>
        <w:rPr>
          <w:rFonts w:ascii="Times New Roman" w:eastAsia="Arial" w:hAnsi="Times New Roman" w:cs="Times New Roman"/>
          <w:b/>
          <w:sz w:val="24"/>
          <w:szCs w:val="24"/>
        </w:rPr>
      </w:pPr>
      <w:r w:rsidRPr="001000E4">
        <w:rPr>
          <w:rFonts w:ascii="Times New Roman" w:eastAsia="Arial" w:hAnsi="Times New Roman" w:cs="Times New Roman"/>
          <w:b/>
          <w:sz w:val="24"/>
          <w:szCs w:val="24"/>
        </w:rPr>
        <w:t xml:space="preserve">16. </w:t>
      </w:r>
      <w:r w:rsidR="00A25954" w:rsidRPr="001000E4">
        <w:rPr>
          <w:rFonts w:ascii="Times New Roman" w:eastAsia="Arial" w:hAnsi="Times New Roman" w:cs="Times New Roman"/>
          <w:b/>
          <w:sz w:val="24"/>
          <w:szCs w:val="24"/>
        </w:rPr>
        <w:t>30</w:t>
      </w:r>
      <w:r w:rsidR="00A25954" w:rsidRPr="001000E4">
        <w:rPr>
          <w:rFonts w:ascii="Times New Roman" w:eastAsia="Arial" w:hAnsi="Times New Roman" w:cs="Times New Roman"/>
          <w:b/>
          <w:sz w:val="24"/>
          <w:szCs w:val="24"/>
          <w:vertAlign w:val="superscript"/>
        </w:rPr>
        <w:t>ième</w:t>
      </w:r>
      <w:r w:rsidR="00A25954" w:rsidRPr="001000E4">
        <w:rPr>
          <w:rFonts w:ascii="Times New Roman" w:eastAsia="Arial" w:hAnsi="Times New Roman" w:cs="Times New Roman"/>
          <w:b/>
          <w:sz w:val="24"/>
          <w:szCs w:val="24"/>
        </w:rPr>
        <w:t xml:space="preserve"> anniversaire</w:t>
      </w:r>
    </w:p>
    <w:p w:rsidR="00A25954" w:rsidRDefault="001000E4" w:rsidP="001000E4">
      <w:pPr>
        <w:ind w:firstLine="0"/>
        <w:rPr>
          <w:rFonts w:ascii="Times New Roman" w:eastAsia="Arial" w:hAnsi="Times New Roman" w:cs="Times New Roman"/>
          <w:sz w:val="24"/>
          <w:szCs w:val="24"/>
        </w:rPr>
      </w:pPr>
      <w:r>
        <w:rPr>
          <w:rFonts w:ascii="Times New Roman" w:eastAsia="Arial" w:hAnsi="Times New Roman" w:cs="Times New Roman"/>
          <w:sz w:val="24"/>
          <w:szCs w:val="24"/>
        </w:rPr>
        <w:t>Le c</w:t>
      </w:r>
      <w:r w:rsidR="00A25954">
        <w:rPr>
          <w:rFonts w:ascii="Times New Roman" w:eastAsia="Arial" w:hAnsi="Times New Roman" w:cs="Times New Roman"/>
          <w:sz w:val="24"/>
          <w:szCs w:val="24"/>
        </w:rPr>
        <w:t xml:space="preserve">omité se voit sous peu pour faire son bilan. </w:t>
      </w:r>
      <w:r>
        <w:rPr>
          <w:rFonts w:ascii="Times New Roman" w:eastAsia="Arial" w:hAnsi="Times New Roman" w:cs="Times New Roman"/>
          <w:sz w:val="24"/>
          <w:szCs w:val="24"/>
        </w:rPr>
        <w:t xml:space="preserve">Il faut actualiser le </w:t>
      </w:r>
      <w:r w:rsidR="00A25954">
        <w:rPr>
          <w:rFonts w:ascii="Times New Roman" w:eastAsia="Arial" w:hAnsi="Times New Roman" w:cs="Times New Roman"/>
          <w:sz w:val="24"/>
          <w:szCs w:val="24"/>
        </w:rPr>
        <w:t xml:space="preserve">Livre d’Or numérique avec </w:t>
      </w:r>
      <w:r>
        <w:rPr>
          <w:rFonts w:ascii="Times New Roman" w:eastAsia="Arial" w:hAnsi="Times New Roman" w:cs="Times New Roman"/>
          <w:sz w:val="24"/>
          <w:szCs w:val="24"/>
        </w:rPr>
        <w:t xml:space="preserve">les </w:t>
      </w:r>
      <w:r w:rsidR="00A25954">
        <w:rPr>
          <w:rFonts w:ascii="Times New Roman" w:eastAsia="Arial" w:hAnsi="Times New Roman" w:cs="Times New Roman"/>
          <w:sz w:val="24"/>
          <w:szCs w:val="24"/>
        </w:rPr>
        <w:t xml:space="preserve">cartes et </w:t>
      </w:r>
      <w:r>
        <w:rPr>
          <w:rFonts w:ascii="Times New Roman" w:eastAsia="Arial" w:hAnsi="Times New Roman" w:cs="Times New Roman"/>
          <w:sz w:val="24"/>
          <w:szCs w:val="24"/>
        </w:rPr>
        <w:t xml:space="preserve"> les </w:t>
      </w:r>
      <w:r w:rsidR="00A25954">
        <w:rPr>
          <w:rFonts w:ascii="Times New Roman" w:eastAsia="Arial" w:hAnsi="Times New Roman" w:cs="Times New Roman"/>
          <w:sz w:val="24"/>
          <w:szCs w:val="24"/>
        </w:rPr>
        <w:t>souhaits</w:t>
      </w:r>
      <w:r>
        <w:rPr>
          <w:rFonts w:ascii="Times New Roman" w:eastAsia="Arial" w:hAnsi="Times New Roman" w:cs="Times New Roman"/>
          <w:sz w:val="24"/>
          <w:szCs w:val="24"/>
        </w:rPr>
        <w:t xml:space="preserve"> recueillis. Le montant de cette tâche reste à </w:t>
      </w:r>
      <w:r w:rsidR="00A25954">
        <w:rPr>
          <w:rFonts w:ascii="Times New Roman" w:eastAsia="Arial" w:hAnsi="Times New Roman" w:cs="Times New Roman"/>
          <w:sz w:val="24"/>
          <w:szCs w:val="24"/>
        </w:rPr>
        <w:t xml:space="preserve">déterminer </w:t>
      </w:r>
      <w:r>
        <w:rPr>
          <w:rFonts w:ascii="Times New Roman" w:eastAsia="Arial" w:hAnsi="Times New Roman" w:cs="Times New Roman"/>
          <w:sz w:val="24"/>
          <w:szCs w:val="24"/>
        </w:rPr>
        <w:t xml:space="preserve">et n’était pas inclus dans le budget alloué au </w:t>
      </w:r>
      <w:proofErr w:type="gramStart"/>
      <w:r>
        <w:rPr>
          <w:rFonts w:ascii="Times New Roman" w:eastAsia="Arial" w:hAnsi="Times New Roman" w:cs="Times New Roman"/>
          <w:sz w:val="24"/>
          <w:szCs w:val="24"/>
        </w:rPr>
        <w:t>30</w:t>
      </w:r>
      <w:r w:rsidRPr="001000E4">
        <w:rPr>
          <w:rFonts w:ascii="Times New Roman" w:eastAsia="Arial" w:hAnsi="Times New Roman" w:cs="Times New Roman"/>
          <w:sz w:val="24"/>
          <w:szCs w:val="24"/>
          <w:vertAlign w:val="superscript"/>
        </w:rPr>
        <w:t>ième</w:t>
      </w:r>
      <w:r>
        <w:rPr>
          <w:rFonts w:ascii="Times New Roman" w:eastAsia="Arial" w:hAnsi="Times New Roman" w:cs="Times New Roman"/>
          <w:sz w:val="24"/>
          <w:szCs w:val="24"/>
        </w:rPr>
        <w:t xml:space="preserve"> .</w:t>
      </w:r>
      <w:proofErr w:type="gramEnd"/>
      <w:r>
        <w:rPr>
          <w:rFonts w:ascii="Times New Roman" w:eastAsia="Arial" w:hAnsi="Times New Roman" w:cs="Times New Roman"/>
          <w:sz w:val="24"/>
          <w:szCs w:val="24"/>
        </w:rPr>
        <w:t xml:space="preserve"> Une </w:t>
      </w:r>
      <w:r w:rsidR="00A25954">
        <w:rPr>
          <w:rFonts w:ascii="Times New Roman" w:eastAsia="Arial" w:hAnsi="Times New Roman" w:cs="Times New Roman"/>
          <w:sz w:val="24"/>
          <w:szCs w:val="24"/>
        </w:rPr>
        <w:t>résolution va circuler par courriel pour faire approuver</w:t>
      </w:r>
      <w:r>
        <w:rPr>
          <w:rFonts w:ascii="Times New Roman" w:eastAsia="Arial" w:hAnsi="Times New Roman" w:cs="Times New Roman"/>
          <w:sz w:val="24"/>
          <w:szCs w:val="24"/>
        </w:rPr>
        <w:t xml:space="preserve"> ce montant.</w:t>
      </w:r>
    </w:p>
    <w:p w:rsidR="00A25954" w:rsidRPr="00A25954" w:rsidRDefault="0048677C" w:rsidP="0048677C">
      <w:pPr>
        <w:ind w:firstLine="0"/>
        <w:rPr>
          <w:rFonts w:ascii="Times New Roman" w:eastAsia="Arial" w:hAnsi="Times New Roman" w:cs="Times New Roman"/>
          <w:b/>
          <w:sz w:val="24"/>
          <w:szCs w:val="24"/>
        </w:rPr>
      </w:pPr>
      <w:r>
        <w:rPr>
          <w:rFonts w:ascii="Times New Roman" w:eastAsia="Arial" w:hAnsi="Times New Roman" w:cs="Times New Roman"/>
          <w:b/>
          <w:sz w:val="24"/>
          <w:szCs w:val="24"/>
        </w:rPr>
        <w:t xml:space="preserve">17. </w:t>
      </w:r>
      <w:r w:rsidR="00A25954" w:rsidRPr="00A25954">
        <w:rPr>
          <w:rFonts w:ascii="Times New Roman" w:eastAsia="Arial" w:hAnsi="Times New Roman" w:cs="Times New Roman"/>
          <w:b/>
          <w:sz w:val="24"/>
          <w:szCs w:val="24"/>
        </w:rPr>
        <w:t>CA Communagir</w:t>
      </w:r>
    </w:p>
    <w:p w:rsidR="008E7C6D" w:rsidRDefault="00A25954" w:rsidP="000C56A4">
      <w:pPr>
        <w:ind w:firstLine="0"/>
        <w:rPr>
          <w:rFonts w:ascii="Times New Roman" w:hAnsi="Times New Roman" w:cs="Times New Roman"/>
          <w:sz w:val="24"/>
          <w:szCs w:val="24"/>
        </w:rPr>
      </w:pPr>
      <w:r>
        <w:rPr>
          <w:rFonts w:ascii="Times New Roman" w:eastAsia="Arial" w:hAnsi="Times New Roman" w:cs="Times New Roman"/>
          <w:sz w:val="24"/>
          <w:szCs w:val="24"/>
        </w:rPr>
        <w:t>Marie Champagne ne sollicitera pas de nouveau mandat et recommande de déléguer une au</w:t>
      </w:r>
      <w:r w:rsidR="0048677C">
        <w:rPr>
          <w:rFonts w:ascii="Times New Roman" w:eastAsia="Arial" w:hAnsi="Times New Roman" w:cs="Times New Roman"/>
          <w:sz w:val="24"/>
          <w:szCs w:val="24"/>
        </w:rPr>
        <w:t xml:space="preserve">tre personne  pour la remplacer. </w:t>
      </w:r>
      <w:r w:rsidR="000C56A4">
        <w:rPr>
          <w:rFonts w:ascii="Times New Roman" w:eastAsia="Arial" w:hAnsi="Times New Roman" w:cs="Times New Roman"/>
          <w:sz w:val="24"/>
          <w:szCs w:val="24"/>
        </w:rPr>
        <w:t xml:space="preserve">Actuellement, personne ne s’est manifesté et la question se pose : le RQIIAC </w:t>
      </w:r>
      <w:r w:rsidR="000C56A4">
        <w:rPr>
          <w:rFonts w:ascii="Times New Roman" w:hAnsi="Times New Roman" w:cs="Times New Roman"/>
          <w:sz w:val="24"/>
          <w:szCs w:val="24"/>
        </w:rPr>
        <w:t>doit-il</w:t>
      </w:r>
      <w:r w:rsidR="007117D7">
        <w:rPr>
          <w:rFonts w:ascii="Times New Roman" w:hAnsi="Times New Roman" w:cs="Times New Roman"/>
          <w:sz w:val="24"/>
          <w:szCs w:val="24"/>
        </w:rPr>
        <w:t xml:space="preserve"> faire partie du CA?</w:t>
      </w:r>
      <w:r w:rsidR="000C56A4">
        <w:rPr>
          <w:rFonts w:ascii="Times New Roman" w:hAnsi="Times New Roman" w:cs="Times New Roman"/>
          <w:sz w:val="24"/>
          <w:szCs w:val="24"/>
        </w:rPr>
        <w:t xml:space="preserve"> La mobilisation est difficile dans nos propres instances, doit-on mettre des énergies dans ces délégations? Doit-on siéger sur le CA alors que certains enjeux ne sont pas adressés entre les deux organisations?</w:t>
      </w:r>
    </w:p>
    <w:p w:rsidR="007117D7" w:rsidRDefault="000C56A4" w:rsidP="000C56A4">
      <w:pPr>
        <w:ind w:firstLine="0"/>
        <w:rPr>
          <w:rFonts w:ascii="Times New Roman" w:hAnsi="Times New Roman" w:cs="Times New Roman"/>
          <w:sz w:val="24"/>
          <w:szCs w:val="24"/>
        </w:rPr>
      </w:pPr>
      <w:r>
        <w:rPr>
          <w:rFonts w:ascii="Times New Roman" w:hAnsi="Times New Roman" w:cs="Times New Roman"/>
          <w:sz w:val="24"/>
          <w:szCs w:val="24"/>
        </w:rPr>
        <w:lastRenderedPageBreak/>
        <w:t>A court terme, il est convenu de participer à l’A</w:t>
      </w:r>
      <w:r w:rsidR="007117D7">
        <w:rPr>
          <w:rFonts w:ascii="Times New Roman" w:hAnsi="Times New Roman" w:cs="Times New Roman"/>
          <w:sz w:val="24"/>
          <w:szCs w:val="24"/>
        </w:rPr>
        <w:t>GA </w:t>
      </w:r>
      <w:r>
        <w:rPr>
          <w:rFonts w:ascii="Times New Roman" w:hAnsi="Times New Roman" w:cs="Times New Roman"/>
          <w:sz w:val="24"/>
          <w:szCs w:val="24"/>
        </w:rPr>
        <w:t>qui a lieu à Québec si quelqu’un peut y aller. Maryse Larouche se porte volontaire. Nous pouvons aussi renouveler notre adhésion, ce qui ne nous engage pas au CA.</w:t>
      </w:r>
    </w:p>
    <w:p w:rsidR="007117D7" w:rsidRDefault="007117D7" w:rsidP="000C56A4">
      <w:pPr>
        <w:shd w:val="pct10" w:color="auto" w:fill="auto"/>
        <w:ind w:firstLine="0"/>
        <w:rPr>
          <w:rFonts w:ascii="Times New Roman" w:hAnsi="Times New Roman" w:cs="Times New Roman"/>
          <w:sz w:val="24"/>
          <w:szCs w:val="24"/>
        </w:rPr>
      </w:pPr>
      <w:r>
        <w:rPr>
          <w:rFonts w:ascii="Times New Roman" w:hAnsi="Times New Roman" w:cs="Times New Roman"/>
          <w:sz w:val="24"/>
          <w:szCs w:val="24"/>
        </w:rPr>
        <w:t xml:space="preserve">Stéphanie </w:t>
      </w:r>
      <w:r w:rsidR="000C56A4">
        <w:rPr>
          <w:rFonts w:ascii="Times New Roman" w:hAnsi="Times New Roman" w:cs="Times New Roman"/>
          <w:sz w:val="24"/>
          <w:szCs w:val="24"/>
        </w:rPr>
        <w:t xml:space="preserve">Courcy-Legros, </w:t>
      </w:r>
      <w:r>
        <w:rPr>
          <w:rFonts w:ascii="Times New Roman" w:hAnsi="Times New Roman" w:cs="Times New Roman"/>
          <w:sz w:val="24"/>
          <w:szCs w:val="24"/>
        </w:rPr>
        <w:t xml:space="preserve">appuyée par Johanie </w:t>
      </w:r>
      <w:r w:rsidR="000C56A4">
        <w:rPr>
          <w:rFonts w:ascii="Times New Roman" w:hAnsi="Times New Roman" w:cs="Times New Roman"/>
          <w:sz w:val="24"/>
          <w:szCs w:val="24"/>
        </w:rPr>
        <w:t xml:space="preserve">Harvey, </w:t>
      </w:r>
      <w:r>
        <w:rPr>
          <w:rFonts w:ascii="Times New Roman" w:hAnsi="Times New Roman" w:cs="Times New Roman"/>
          <w:sz w:val="24"/>
          <w:szCs w:val="24"/>
        </w:rPr>
        <w:t xml:space="preserve">propose que le RQIIAC </w:t>
      </w:r>
      <w:r w:rsidR="009C58EA">
        <w:rPr>
          <w:rFonts w:ascii="Times New Roman" w:hAnsi="Times New Roman" w:cs="Times New Roman"/>
          <w:sz w:val="24"/>
          <w:szCs w:val="24"/>
        </w:rPr>
        <w:t>renouvelle son adhésion</w:t>
      </w:r>
      <w:r w:rsidR="000C56A4">
        <w:rPr>
          <w:rFonts w:ascii="Times New Roman" w:hAnsi="Times New Roman" w:cs="Times New Roman"/>
          <w:sz w:val="24"/>
          <w:szCs w:val="24"/>
        </w:rPr>
        <w:t xml:space="preserve"> à Communagir mais</w:t>
      </w:r>
      <w:r>
        <w:rPr>
          <w:rFonts w:ascii="Times New Roman" w:hAnsi="Times New Roman" w:cs="Times New Roman"/>
          <w:sz w:val="24"/>
          <w:szCs w:val="24"/>
        </w:rPr>
        <w:t xml:space="preserve"> renouvelle pas de mandat de participation au CA pour la prochaine année. </w:t>
      </w:r>
    </w:p>
    <w:p w:rsidR="009C58EA" w:rsidRPr="000C56A4" w:rsidRDefault="009C58EA" w:rsidP="00CC7A8E">
      <w:pPr>
        <w:shd w:val="pct10" w:color="auto" w:fill="auto"/>
        <w:ind w:left="-357" w:firstLine="357"/>
        <w:rPr>
          <w:rFonts w:ascii="Times New Roman" w:hAnsi="Times New Roman" w:cs="Times New Roman"/>
          <w:b/>
          <w:sz w:val="24"/>
          <w:szCs w:val="24"/>
        </w:rPr>
      </w:pPr>
      <w:r w:rsidRPr="000C56A4">
        <w:rPr>
          <w:rFonts w:ascii="Times New Roman" w:hAnsi="Times New Roman" w:cs="Times New Roman"/>
          <w:b/>
          <w:sz w:val="24"/>
          <w:szCs w:val="24"/>
        </w:rPr>
        <w:t>Pour</w:t>
      </w:r>
      <w:r w:rsidR="000C56A4" w:rsidRPr="000C56A4">
        <w:rPr>
          <w:rFonts w:ascii="Times New Roman" w:hAnsi="Times New Roman" w:cs="Times New Roman"/>
          <w:b/>
          <w:sz w:val="24"/>
          <w:szCs w:val="24"/>
        </w:rPr>
        <w:t> :</w:t>
      </w:r>
      <w:r w:rsidRPr="000C56A4">
        <w:rPr>
          <w:rFonts w:ascii="Times New Roman" w:hAnsi="Times New Roman" w:cs="Times New Roman"/>
          <w:b/>
          <w:sz w:val="24"/>
          <w:szCs w:val="24"/>
        </w:rPr>
        <w:t xml:space="preserve">   </w:t>
      </w:r>
      <w:r w:rsidR="000C56A4" w:rsidRPr="000C56A4">
        <w:rPr>
          <w:rFonts w:ascii="Times New Roman" w:hAnsi="Times New Roman" w:cs="Times New Roman"/>
          <w:b/>
          <w:sz w:val="24"/>
          <w:szCs w:val="24"/>
        </w:rPr>
        <w:t>12</w:t>
      </w:r>
      <w:r w:rsidRPr="000C56A4">
        <w:rPr>
          <w:rFonts w:ascii="Times New Roman" w:hAnsi="Times New Roman" w:cs="Times New Roman"/>
          <w:b/>
          <w:sz w:val="24"/>
          <w:szCs w:val="24"/>
        </w:rPr>
        <w:t xml:space="preserve">     Contre</w:t>
      </w:r>
      <w:r w:rsidR="000C56A4" w:rsidRPr="000C56A4">
        <w:rPr>
          <w:rFonts w:ascii="Times New Roman" w:hAnsi="Times New Roman" w:cs="Times New Roman"/>
          <w:b/>
          <w:sz w:val="24"/>
          <w:szCs w:val="24"/>
        </w:rPr>
        <w:t> : 0</w:t>
      </w:r>
      <w:r w:rsidRPr="000C56A4">
        <w:rPr>
          <w:rFonts w:ascii="Times New Roman" w:hAnsi="Times New Roman" w:cs="Times New Roman"/>
          <w:b/>
          <w:sz w:val="24"/>
          <w:szCs w:val="24"/>
        </w:rPr>
        <w:t xml:space="preserve">    Abstention  1</w:t>
      </w:r>
      <w:r w:rsidR="000C56A4" w:rsidRPr="000C56A4">
        <w:rPr>
          <w:rFonts w:ascii="Times New Roman" w:hAnsi="Times New Roman" w:cs="Times New Roman"/>
          <w:b/>
          <w:sz w:val="24"/>
          <w:szCs w:val="24"/>
        </w:rPr>
        <w:t>. La proposition est adoptée à majorité.</w:t>
      </w:r>
    </w:p>
    <w:p w:rsidR="009C58EA" w:rsidRPr="00B43CFD" w:rsidRDefault="00CC7A8E" w:rsidP="00CC7A8E">
      <w:pPr>
        <w:ind w:left="-357" w:firstLine="357"/>
        <w:rPr>
          <w:rFonts w:ascii="Times New Roman" w:hAnsi="Times New Roman" w:cs="Times New Roman"/>
          <w:b/>
          <w:sz w:val="24"/>
          <w:szCs w:val="24"/>
        </w:rPr>
      </w:pPr>
      <w:r>
        <w:rPr>
          <w:rFonts w:ascii="Times New Roman" w:hAnsi="Times New Roman" w:cs="Times New Roman"/>
          <w:b/>
          <w:sz w:val="24"/>
          <w:szCs w:val="24"/>
        </w:rPr>
        <w:t xml:space="preserve">18. </w:t>
      </w:r>
      <w:r w:rsidR="00B43CFD" w:rsidRPr="00B43CFD">
        <w:rPr>
          <w:rFonts w:ascii="Times New Roman" w:hAnsi="Times New Roman" w:cs="Times New Roman"/>
          <w:b/>
          <w:sz w:val="24"/>
          <w:szCs w:val="24"/>
        </w:rPr>
        <w:t>Comité International</w:t>
      </w:r>
    </w:p>
    <w:p w:rsidR="00B43CFD" w:rsidRDefault="00B43CFD" w:rsidP="00CC7A8E">
      <w:pPr>
        <w:ind w:firstLine="0"/>
        <w:rPr>
          <w:rFonts w:ascii="Times New Roman" w:hAnsi="Times New Roman" w:cs="Times New Roman"/>
          <w:sz w:val="24"/>
          <w:szCs w:val="24"/>
        </w:rPr>
      </w:pPr>
      <w:r>
        <w:rPr>
          <w:rFonts w:ascii="Times New Roman" w:hAnsi="Times New Roman" w:cs="Times New Roman"/>
          <w:sz w:val="24"/>
          <w:szCs w:val="24"/>
        </w:rPr>
        <w:t>Document déposé</w:t>
      </w:r>
      <w:r w:rsidR="00CC7A8E">
        <w:rPr>
          <w:rFonts w:ascii="Times New Roman" w:hAnsi="Times New Roman" w:cs="Times New Roman"/>
          <w:sz w:val="24"/>
          <w:szCs w:val="24"/>
        </w:rPr>
        <w:t xml:space="preserve"> sur Google Drive</w:t>
      </w:r>
      <w:r>
        <w:rPr>
          <w:rFonts w:ascii="Times New Roman" w:hAnsi="Times New Roman" w:cs="Times New Roman"/>
          <w:sz w:val="24"/>
          <w:szCs w:val="24"/>
        </w:rPr>
        <w:t xml:space="preserve">. </w:t>
      </w:r>
      <w:r w:rsidR="00CC7A8E">
        <w:rPr>
          <w:rFonts w:ascii="Times New Roman" w:hAnsi="Times New Roman" w:cs="Times New Roman"/>
          <w:sz w:val="24"/>
          <w:szCs w:val="24"/>
        </w:rPr>
        <w:t>Le comité a débuté ses travaux avec l’apport de plusieurs membres. Ce comité étant relancé après plusieurs années de mise en veilleuse, il y a encore</w:t>
      </w:r>
      <w:r>
        <w:rPr>
          <w:rFonts w:ascii="Times New Roman" w:hAnsi="Times New Roman" w:cs="Times New Roman"/>
          <w:sz w:val="24"/>
          <w:szCs w:val="24"/>
        </w:rPr>
        <w:t xml:space="preserve"> beaucoup de points à discuter, tout est à reconstruire, </w:t>
      </w:r>
      <w:r w:rsidR="00CC7A8E">
        <w:rPr>
          <w:rFonts w:ascii="Times New Roman" w:hAnsi="Times New Roman" w:cs="Times New Roman"/>
          <w:sz w:val="24"/>
          <w:szCs w:val="24"/>
        </w:rPr>
        <w:t>dont la c</w:t>
      </w:r>
      <w:r>
        <w:rPr>
          <w:rFonts w:ascii="Times New Roman" w:hAnsi="Times New Roman" w:cs="Times New Roman"/>
          <w:sz w:val="24"/>
          <w:szCs w:val="24"/>
        </w:rPr>
        <w:t xml:space="preserve">ollaboration avec </w:t>
      </w:r>
      <w:r w:rsidR="00CC7A8E">
        <w:rPr>
          <w:rFonts w:ascii="Times New Roman" w:hAnsi="Times New Roman" w:cs="Times New Roman"/>
          <w:sz w:val="24"/>
          <w:szCs w:val="24"/>
        </w:rPr>
        <w:t xml:space="preserve">le </w:t>
      </w:r>
      <w:r>
        <w:rPr>
          <w:rFonts w:ascii="Times New Roman" w:hAnsi="Times New Roman" w:cs="Times New Roman"/>
          <w:sz w:val="24"/>
          <w:szCs w:val="24"/>
        </w:rPr>
        <w:t>CECI</w:t>
      </w:r>
      <w:r w:rsidR="00CC7A8E">
        <w:rPr>
          <w:rFonts w:ascii="Times New Roman" w:hAnsi="Times New Roman" w:cs="Times New Roman"/>
          <w:sz w:val="24"/>
          <w:szCs w:val="24"/>
        </w:rPr>
        <w:t xml:space="preserve"> (beaucoup de balises à préciser)</w:t>
      </w:r>
      <w:r>
        <w:rPr>
          <w:rFonts w:ascii="Times New Roman" w:hAnsi="Times New Roman" w:cs="Times New Roman"/>
          <w:sz w:val="24"/>
          <w:szCs w:val="24"/>
        </w:rPr>
        <w:t xml:space="preserve">.  </w:t>
      </w:r>
      <w:r w:rsidR="00CC7A8E">
        <w:rPr>
          <w:rFonts w:ascii="Times New Roman" w:hAnsi="Times New Roman" w:cs="Times New Roman"/>
          <w:sz w:val="24"/>
          <w:szCs w:val="24"/>
        </w:rPr>
        <w:t>Le comité a ciblé un projet en particulier mais est d’avis qu’il faut se saisir aussi des opportunités s’il y en a qui se présentent.</w:t>
      </w:r>
      <w:r w:rsidR="00FF0270">
        <w:rPr>
          <w:rFonts w:ascii="Times New Roman" w:hAnsi="Times New Roman" w:cs="Times New Roman"/>
          <w:sz w:val="24"/>
          <w:szCs w:val="24"/>
        </w:rPr>
        <w:t xml:space="preserve"> Jocelyne précise qu’il n’y a pas d’engagement financier du RQIIAC pour des projets avec le CECI ou autres organisations. </w:t>
      </w:r>
    </w:p>
    <w:p w:rsidR="00CC7A8E" w:rsidRDefault="00CC7A8E" w:rsidP="00CC7A8E">
      <w:pPr>
        <w:ind w:firstLine="0"/>
        <w:rPr>
          <w:rFonts w:ascii="Times New Roman" w:hAnsi="Times New Roman" w:cs="Times New Roman"/>
          <w:sz w:val="24"/>
          <w:szCs w:val="24"/>
        </w:rPr>
      </w:pPr>
      <w:r>
        <w:rPr>
          <w:rFonts w:ascii="Times New Roman" w:hAnsi="Times New Roman" w:cs="Times New Roman"/>
          <w:sz w:val="24"/>
          <w:szCs w:val="24"/>
        </w:rPr>
        <w:t>Le CA valide les orientations générales présentées par le Comité et accueille très posi</w:t>
      </w:r>
      <w:r w:rsidR="00FF0270">
        <w:rPr>
          <w:rFonts w:ascii="Times New Roman" w:hAnsi="Times New Roman" w:cs="Times New Roman"/>
          <w:sz w:val="24"/>
          <w:szCs w:val="24"/>
        </w:rPr>
        <w:t>tivement la relance du comité. L</w:t>
      </w:r>
      <w:r>
        <w:rPr>
          <w:rFonts w:ascii="Times New Roman" w:hAnsi="Times New Roman" w:cs="Times New Roman"/>
          <w:sz w:val="24"/>
          <w:szCs w:val="24"/>
        </w:rPr>
        <w:t>a pratique de l’</w:t>
      </w:r>
      <w:r w:rsidR="00FF0270">
        <w:rPr>
          <w:rFonts w:ascii="Times New Roman" w:hAnsi="Times New Roman" w:cs="Times New Roman"/>
          <w:sz w:val="24"/>
          <w:szCs w:val="24"/>
        </w:rPr>
        <w:t xml:space="preserve">organisation communautaire </w:t>
      </w:r>
      <w:r>
        <w:rPr>
          <w:rFonts w:ascii="Times New Roman" w:hAnsi="Times New Roman" w:cs="Times New Roman"/>
          <w:sz w:val="24"/>
          <w:szCs w:val="24"/>
        </w:rPr>
        <w:t xml:space="preserve">peut être contributive </w:t>
      </w:r>
      <w:r w:rsidR="00FF0270">
        <w:rPr>
          <w:rFonts w:ascii="Times New Roman" w:hAnsi="Times New Roman" w:cs="Times New Roman"/>
          <w:sz w:val="24"/>
          <w:szCs w:val="24"/>
        </w:rPr>
        <w:t>mais</w:t>
      </w:r>
      <w:r>
        <w:rPr>
          <w:rFonts w:ascii="Times New Roman" w:hAnsi="Times New Roman" w:cs="Times New Roman"/>
          <w:sz w:val="24"/>
          <w:szCs w:val="24"/>
        </w:rPr>
        <w:t xml:space="preserve"> ce sont </w:t>
      </w:r>
      <w:r w:rsidR="00FF0270">
        <w:rPr>
          <w:rFonts w:ascii="Times New Roman" w:hAnsi="Times New Roman" w:cs="Times New Roman"/>
          <w:sz w:val="24"/>
          <w:szCs w:val="24"/>
        </w:rPr>
        <w:t xml:space="preserve">aussi </w:t>
      </w:r>
      <w:r>
        <w:rPr>
          <w:rFonts w:ascii="Times New Roman" w:hAnsi="Times New Roman" w:cs="Times New Roman"/>
          <w:sz w:val="24"/>
          <w:szCs w:val="24"/>
        </w:rPr>
        <w:t>des e</w:t>
      </w:r>
      <w:r w:rsidR="00FF0270">
        <w:rPr>
          <w:rFonts w:ascii="Times New Roman" w:hAnsi="Times New Roman" w:cs="Times New Roman"/>
          <w:sz w:val="24"/>
          <w:szCs w:val="24"/>
        </w:rPr>
        <w:t>xpériences qui nourrissent la pratique.</w:t>
      </w:r>
    </w:p>
    <w:p w:rsidR="006B67E9" w:rsidRDefault="00FF0270" w:rsidP="00FF0270">
      <w:pPr>
        <w:ind w:firstLine="0"/>
        <w:rPr>
          <w:rFonts w:ascii="Times New Roman" w:hAnsi="Times New Roman" w:cs="Times New Roman"/>
          <w:sz w:val="24"/>
          <w:szCs w:val="24"/>
        </w:rPr>
      </w:pPr>
      <w:r>
        <w:rPr>
          <w:rFonts w:ascii="Times New Roman" w:hAnsi="Times New Roman" w:cs="Times New Roman"/>
          <w:sz w:val="24"/>
          <w:szCs w:val="24"/>
        </w:rPr>
        <w:t xml:space="preserve">La collaboration avec le CECI se fera par une présence à l’AGA mais pas au CA pour l’instant. Si des OC veulent y siéger à titre personnel, c’est bien entendu possible. Concernant l’adhésion comme telle au CECI, un suivi est à faire par Jocelyn. </w:t>
      </w:r>
    </w:p>
    <w:p w:rsidR="00FF0270" w:rsidRDefault="00FF0270" w:rsidP="00FF0270">
      <w:pPr>
        <w:ind w:firstLine="0"/>
        <w:rPr>
          <w:rFonts w:ascii="Times New Roman" w:hAnsi="Times New Roman" w:cs="Times New Roman"/>
          <w:sz w:val="24"/>
          <w:szCs w:val="24"/>
        </w:rPr>
      </w:pPr>
      <w:r>
        <w:rPr>
          <w:rFonts w:ascii="Times New Roman" w:hAnsi="Times New Roman" w:cs="Times New Roman"/>
          <w:sz w:val="24"/>
          <w:szCs w:val="24"/>
        </w:rPr>
        <w:t xml:space="preserve">A la demande du comité, on confirme que les dépenses pour les frais de déplacements pour les membres du comité peuvent être absorbées par le budget alloué aux comités de travail.  </w:t>
      </w:r>
    </w:p>
    <w:p w:rsidR="00FC5EB3" w:rsidRDefault="00FC5EB3" w:rsidP="00FF0270">
      <w:pPr>
        <w:ind w:firstLine="0"/>
        <w:rPr>
          <w:rFonts w:ascii="Times New Roman" w:hAnsi="Times New Roman" w:cs="Times New Roman"/>
          <w:sz w:val="24"/>
          <w:szCs w:val="24"/>
        </w:rPr>
      </w:pPr>
      <w:r>
        <w:rPr>
          <w:rFonts w:ascii="Times New Roman" w:hAnsi="Times New Roman" w:cs="Times New Roman"/>
          <w:sz w:val="24"/>
          <w:szCs w:val="24"/>
        </w:rPr>
        <w:t>Jacinthe</w:t>
      </w:r>
      <w:r w:rsidR="00FF0270">
        <w:rPr>
          <w:rFonts w:ascii="Times New Roman" w:hAnsi="Times New Roman" w:cs="Times New Roman"/>
          <w:sz w:val="24"/>
          <w:szCs w:val="24"/>
        </w:rPr>
        <w:t xml:space="preserve"> Perron,</w:t>
      </w:r>
      <w:r>
        <w:rPr>
          <w:rFonts w:ascii="Times New Roman" w:hAnsi="Times New Roman" w:cs="Times New Roman"/>
          <w:sz w:val="24"/>
          <w:szCs w:val="24"/>
        </w:rPr>
        <w:t xml:space="preserve"> appuyée par Evelyne </w:t>
      </w:r>
      <w:r w:rsidR="00FF0270">
        <w:rPr>
          <w:rFonts w:ascii="Times New Roman" w:hAnsi="Times New Roman" w:cs="Times New Roman"/>
          <w:sz w:val="24"/>
          <w:szCs w:val="24"/>
        </w:rPr>
        <w:t xml:space="preserve">Bélanger, </w:t>
      </w:r>
      <w:r>
        <w:rPr>
          <w:rFonts w:ascii="Times New Roman" w:hAnsi="Times New Roman" w:cs="Times New Roman"/>
          <w:sz w:val="24"/>
          <w:szCs w:val="24"/>
        </w:rPr>
        <w:t>propose que Jocelyne</w:t>
      </w:r>
      <w:r w:rsidR="00FF0270">
        <w:rPr>
          <w:rFonts w:ascii="Times New Roman" w:hAnsi="Times New Roman" w:cs="Times New Roman"/>
          <w:sz w:val="24"/>
          <w:szCs w:val="24"/>
        </w:rPr>
        <w:t xml:space="preserve"> Moretti </w:t>
      </w:r>
      <w:r>
        <w:rPr>
          <w:rFonts w:ascii="Times New Roman" w:hAnsi="Times New Roman" w:cs="Times New Roman"/>
          <w:sz w:val="24"/>
          <w:szCs w:val="24"/>
        </w:rPr>
        <w:t>représente le RQIIAC à l’assemblée générale annuelle du CECI en octobre prochain. Adopté</w:t>
      </w:r>
      <w:r w:rsidR="00FF0270">
        <w:rPr>
          <w:rFonts w:ascii="Times New Roman" w:hAnsi="Times New Roman" w:cs="Times New Roman"/>
          <w:sz w:val="24"/>
          <w:szCs w:val="24"/>
        </w:rPr>
        <w:t xml:space="preserve"> à l’unanimité.</w:t>
      </w:r>
    </w:p>
    <w:p w:rsidR="00FF0270" w:rsidRDefault="00FF0270" w:rsidP="00FF0270">
      <w:pPr>
        <w:ind w:firstLine="0"/>
        <w:rPr>
          <w:rFonts w:ascii="Times New Roman" w:hAnsi="Times New Roman" w:cs="Times New Roman"/>
          <w:sz w:val="24"/>
          <w:szCs w:val="24"/>
        </w:rPr>
      </w:pPr>
    </w:p>
    <w:p w:rsidR="00FF0270" w:rsidRDefault="00FF0270" w:rsidP="00FF0270">
      <w:pPr>
        <w:ind w:firstLine="0"/>
        <w:rPr>
          <w:rFonts w:ascii="Times New Roman" w:hAnsi="Times New Roman" w:cs="Times New Roman"/>
          <w:b/>
          <w:sz w:val="24"/>
          <w:szCs w:val="24"/>
          <w:u w:val="single"/>
        </w:rPr>
      </w:pPr>
      <w:r w:rsidRPr="00FF0270">
        <w:rPr>
          <w:rFonts w:ascii="Times New Roman" w:hAnsi="Times New Roman" w:cs="Times New Roman"/>
          <w:b/>
          <w:sz w:val="24"/>
          <w:szCs w:val="24"/>
          <w:u w:val="single"/>
        </w:rPr>
        <w:t>L</w:t>
      </w:r>
      <w:r w:rsidR="004D5E3F">
        <w:rPr>
          <w:rFonts w:ascii="Times New Roman" w:hAnsi="Times New Roman" w:cs="Times New Roman"/>
          <w:b/>
          <w:sz w:val="24"/>
          <w:szCs w:val="24"/>
          <w:u w:val="single"/>
        </w:rPr>
        <w:t>’ordre du jour de la journée étant épuisé, la rencontre du CA est ajournée à 17 :00.</w:t>
      </w:r>
    </w:p>
    <w:p w:rsidR="004D5E3F" w:rsidRDefault="004D5E3F" w:rsidP="00FF0270">
      <w:pPr>
        <w:pStyle w:val="Normal1"/>
        <w:spacing w:before="0" w:after="0"/>
        <w:jc w:val="center"/>
        <w:rPr>
          <w:rFonts w:ascii="Times New Roman" w:hAnsi="Times New Roman" w:cs="Times New Roman"/>
          <w:b/>
          <w:sz w:val="28"/>
          <w:szCs w:val="28"/>
        </w:rPr>
      </w:pPr>
    </w:p>
    <w:p w:rsidR="00FF0270" w:rsidRPr="0058375F" w:rsidRDefault="00FF0270" w:rsidP="00FF0270">
      <w:pPr>
        <w:pStyle w:val="Normal1"/>
        <w:spacing w:before="0" w:after="0"/>
        <w:jc w:val="center"/>
        <w:rPr>
          <w:rFonts w:ascii="Times New Roman" w:hAnsi="Times New Roman" w:cs="Times New Roman"/>
          <w:b/>
          <w:sz w:val="28"/>
          <w:szCs w:val="28"/>
        </w:rPr>
      </w:pPr>
      <w:r>
        <w:rPr>
          <w:rFonts w:ascii="Times New Roman" w:hAnsi="Times New Roman" w:cs="Times New Roman"/>
          <w:b/>
          <w:sz w:val="28"/>
          <w:szCs w:val="28"/>
        </w:rPr>
        <w:t>VENDRE</w:t>
      </w:r>
      <w:r w:rsidRPr="0058375F">
        <w:rPr>
          <w:rFonts w:ascii="Times New Roman" w:hAnsi="Times New Roman" w:cs="Times New Roman"/>
          <w:b/>
          <w:sz w:val="28"/>
          <w:szCs w:val="28"/>
        </w:rPr>
        <w:t>DI 2</w:t>
      </w:r>
      <w:r w:rsidR="001F70B9">
        <w:rPr>
          <w:rFonts w:ascii="Times New Roman" w:hAnsi="Times New Roman" w:cs="Times New Roman"/>
          <w:b/>
          <w:sz w:val="28"/>
          <w:szCs w:val="28"/>
        </w:rPr>
        <w:t>1</w:t>
      </w:r>
      <w:r w:rsidRPr="0058375F">
        <w:rPr>
          <w:rFonts w:ascii="Times New Roman" w:hAnsi="Times New Roman" w:cs="Times New Roman"/>
          <w:b/>
          <w:sz w:val="28"/>
          <w:szCs w:val="28"/>
        </w:rPr>
        <w:t xml:space="preserve"> SEPTEMBRE</w:t>
      </w:r>
    </w:p>
    <w:p w:rsidR="000B3608" w:rsidRDefault="004D5E3F" w:rsidP="004D5E3F">
      <w:pPr>
        <w:ind w:left="-357" w:firstLine="357"/>
        <w:rPr>
          <w:rFonts w:ascii="Times New Roman" w:hAnsi="Times New Roman" w:cs="Times New Roman"/>
          <w:b/>
          <w:sz w:val="24"/>
          <w:szCs w:val="24"/>
        </w:rPr>
      </w:pPr>
      <w:r>
        <w:rPr>
          <w:rFonts w:ascii="Times New Roman" w:hAnsi="Times New Roman" w:cs="Times New Roman"/>
          <w:b/>
          <w:sz w:val="24"/>
          <w:szCs w:val="24"/>
        </w:rPr>
        <w:t xml:space="preserve">19. </w:t>
      </w:r>
      <w:r w:rsidR="000B3608">
        <w:rPr>
          <w:rFonts w:ascii="Times New Roman" w:hAnsi="Times New Roman" w:cs="Times New Roman"/>
          <w:b/>
          <w:sz w:val="24"/>
          <w:szCs w:val="24"/>
        </w:rPr>
        <w:t>Démissions/cooptations</w:t>
      </w:r>
      <w:r w:rsidR="006C2F84">
        <w:rPr>
          <w:rFonts w:ascii="Times New Roman" w:hAnsi="Times New Roman" w:cs="Times New Roman"/>
          <w:b/>
          <w:sz w:val="24"/>
          <w:szCs w:val="24"/>
        </w:rPr>
        <w:t>/postes vacants</w:t>
      </w:r>
    </w:p>
    <w:p w:rsidR="000B3608" w:rsidRDefault="004D5E3F" w:rsidP="004D5E3F">
      <w:pPr>
        <w:ind w:firstLine="0"/>
        <w:rPr>
          <w:rFonts w:ascii="Times New Roman" w:hAnsi="Times New Roman" w:cs="Times New Roman"/>
          <w:sz w:val="24"/>
          <w:szCs w:val="24"/>
        </w:rPr>
      </w:pPr>
      <w:r>
        <w:rPr>
          <w:rFonts w:ascii="Times New Roman" w:hAnsi="Times New Roman" w:cs="Times New Roman"/>
          <w:sz w:val="24"/>
          <w:szCs w:val="24"/>
        </w:rPr>
        <w:t xml:space="preserve">Tel qu’annoncé il y a quelques temps, </w:t>
      </w:r>
      <w:r w:rsidR="000B3608">
        <w:rPr>
          <w:rFonts w:ascii="Times New Roman" w:hAnsi="Times New Roman" w:cs="Times New Roman"/>
          <w:sz w:val="24"/>
          <w:szCs w:val="24"/>
        </w:rPr>
        <w:t xml:space="preserve">Colette Lavoie démissionne </w:t>
      </w:r>
      <w:r>
        <w:rPr>
          <w:rFonts w:ascii="Times New Roman" w:hAnsi="Times New Roman" w:cs="Times New Roman"/>
          <w:sz w:val="24"/>
          <w:szCs w:val="24"/>
        </w:rPr>
        <w:t>de son poste de vice-présidente à l’exécutif mais r</w:t>
      </w:r>
      <w:r w:rsidR="000B3608">
        <w:rPr>
          <w:rFonts w:ascii="Times New Roman" w:hAnsi="Times New Roman" w:cs="Times New Roman"/>
          <w:sz w:val="24"/>
          <w:szCs w:val="24"/>
        </w:rPr>
        <w:t xml:space="preserve">este impliquée aux comités </w:t>
      </w:r>
      <w:r>
        <w:rPr>
          <w:rFonts w:ascii="Times New Roman" w:hAnsi="Times New Roman" w:cs="Times New Roman"/>
          <w:sz w:val="24"/>
          <w:szCs w:val="24"/>
        </w:rPr>
        <w:t>sur le s</w:t>
      </w:r>
      <w:r w:rsidR="000B3608">
        <w:rPr>
          <w:rFonts w:ascii="Times New Roman" w:hAnsi="Times New Roman" w:cs="Times New Roman"/>
          <w:sz w:val="24"/>
          <w:szCs w:val="24"/>
        </w:rPr>
        <w:t>outien prof</w:t>
      </w:r>
      <w:r>
        <w:rPr>
          <w:rFonts w:ascii="Times New Roman" w:hAnsi="Times New Roman" w:cs="Times New Roman"/>
          <w:sz w:val="24"/>
          <w:szCs w:val="24"/>
        </w:rPr>
        <w:t>essionnel et le cadre de référence, et intégrera  éventuellement le</w:t>
      </w:r>
      <w:r w:rsidR="000B3608">
        <w:rPr>
          <w:rFonts w:ascii="Times New Roman" w:hAnsi="Times New Roman" w:cs="Times New Roman"/>
          <w:sz w:val="24"/>
          <w:szCs w:val="24"/>
        </w:rPr>
        <w:t xml:space="preserve"> comité International. </w:t>
      </w:r>
      <w:r>
        <w:rPr>
          <w:rFonts w:ascii="Times New Roman" w:hAnsi="Times New Roman" w:cs="Times New Roman"/>
          <w:sz w:val="24"/>
          <w:szCs w:val="24"/>
        </w:rPr>
        <w:t xml:space="preserve"> Suzie Cloutier est disponible pour siéger à l’exécutif en remplacement de Colette et il est déjà acquis qu’u</w:t>
      </w:r>
      <w:r w:rsidR="000B3608">
        <w:rPr>
          <w:rFonts w:ascii="Times New Roman" w:hAnsi="Times New Roman" w:cs="Times New Roman"/>
          <w:sz w:val="24"/>
          <w:szCs w:val="24"/>
        </w:rPr>
        <w:t xml:space="preserve">ne nouvelle déléguée régionale </w:t>
      </w:r>
      <w:r>
        <w:rPr>
          <w:rFonts w:ascii="Times New Roman" w:hAnsi="Times New Roman" w:cs="Times New Roman"/>
          <w:sz w:val="24"/>
          <w:szCs w:val="24"/>
        </w:rPr>
        <w:t>pour la région Capitale Nationale prendrait la relève de Suzie au CA</w:t>
      </w:r>
      <w:r w:rsidR="000B3608">
        <w:rPr>
          <w:rFonts w:ascii="Times New Roman" w:hAnsi="Times New Roman" w:cs="Times New Roman"/>
          <w:sz w:val="24"/>
          <w:szCs w:val="24"/>
        </w:rPr>
        <w:t xml:space="preserve">. </w:t>
      </w:r>
    </w:p>
    <w:p w:rsidR="000B3608" w:rsidRDefault="000B3608" w:rsidP="004D5E3F">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Véronique Robert De Massy, appuyée par Maryse Larouche, propose d’accepter la démission de Colette Lavoie et la cooptation de Suzie Cloutier au poste de vice-présidence de l’exécutif. Adopté à l’unanimité. </w:t>
      </w:r>
    </w:p>
    <w:p w:rsidR="006C2F84" w:rsidRDefault="004D5E3F" w:rsidP="004D5E3F">
      <w:pPr>
        <w:ind w:left="-357" w:firstLine="357"/>
        <w:rPr>
          <w:rFonts w:ascii="Times New Roman" w:hAnsi="Times New Roman" w:cs="Times New Roman"/>
          <w:sz w:val="24"/>
          <w:szCs w:val="24"/>
        </w:rPr>
      </w:pPr>
      <w:r>
        <w:rPr>
          <w:rFonts w:ascii="Times New Roman" w:hAnsi="Times New Roman" w:cs="Times New Roman"/>
          <w:sz w:val="24"/>
          <w:szCs w:val="24"/>
        </w:rPr>
        <w:t>Les postes vacants pour Capitale Nationale et l’</w:t>
      </w:r>
      <w:r w:rsidR="006C2F84">
        <w:rPr>
          <w:rFonts w:ascii="Times New Roman" w:hAnsi="Times New Roman" w:cs="Times New Roman"/>
          <w:sz w:val="24"/>
          <w:szCs w:val="24"/>
        </w:rPr>
        <w:t>Estrie devraient être comblés</w:t>
      </w:r>
      <w:r>
        <w:rPr>
          <w:rFonts w:ascii="Times New Roman" w:hAnsi="Times New Roman" w:cs="Times New Roman"/>
          <w:sz w:val="24"/>
          <w:szCs w:val="24"/>
        </w:rPr>
        <w:t xml:space="preserve"> au CA de décembre</w:t>
      </w:r>
      <w:r w:rsidR="006C2F84">
        <w:rPr>
          <w:rFonts w:ascii="Times New Roman" w:hAnsi="Times New Roman" w:cs="Times New Roman"/>
          <w:sz w:val="24"/>
          <w:szCs w:val="24"/>
        </w:rPr>
        <w:t xml:space="preserve">. </w:t>
      </w:r>
    </w:p>
    <w:p w:rsidR="006C2F84" w:rsidRDefault="004D5E3F" w:rsidP="004D5E3F">
      <w:pPr>
        <w:ind w:firstLine="0"/>
        <w:rPr>
          <w:rFonts w:ascii="Times New Roman" w:hAnsi="Times New Roman" w:cs="Times New Roman"/>
          <w:sz w:val="24"/>
          <w:szCs w:val="24"/>
        </w:rPr>
      </w:pPr>
      <w:r>
        <w:rPr>
          <w:rFonts w:ascii="Times New Roman" w:hAnsi="Times New Roman" w:cs="Times New Roman"/>
          <w:sz w:val="24"/>
          <w:szCs w:val="24"/>
        </w:rPr>
        <w:t xml:space="preserve">Concernant  la </w:t>
      </w:r>
      <w:r w:rsidR="006C2F84">
        <w:rPr>
          <w:rFonts w:ascii="Times New Roman" w:hAnsi="Times New Roman" w:cs="Times New Roman"/>
          <w:sz w:val="24"/>
          <w:szCs w:val="24"/>
        </w:rPr>
        <w:t>Montérégie</w:t>
      </w:r>
      <w:r>
        <w:rPr>
          <w:rFonts w:ascii="Times New Roman" w:hAnsi="Times New Roman" w:cs="Times New Roman"/>
          <w:sz w:val="24"/>
          <w:szCs w:val="24"/>
        </w:rPr>
        <w:t xml:space="preserve">, </w:t>
      </w:r>
      <w:r w:rsidR="006C2F84">
        <w:rPr>
          <w:rFonts w:ascii="Times New Roman" w:hAnsi="Times New Roman" w:cs="Times New Roman"/>
          <w:sz w:val="24"/>
          <w:szCs w:val="24"/>
        </w:rPr>
        <w:t xml:space="preserve"> une personne </w:t>
      </w:r>
      <w:r>
        <w:rPr>
          <w:rFonts w:ascii="Times New Roman" w:hAnsi="Times New Roman" w:cs="Times New Roman"/>
          <w:sz w:val="24"/>
          <w:szCs w:val="24"/>
        </w:rPr>
        <w:t xml:space="preserve">est </w:t>
      </w:r>
      <w:r w:rsidR="006C2F84">
        <w:rPr>
          <w:rFonts w:ascii="Times New Roman" w:hAnsi="Times New Roman" w:cs="Times New Roman"/>
          <w:sz w:val="24"/>
          <w:szCs w:val="24"/>
        </w:rPr>
        <w:t xml:space="preserve">intéressée mais </w:t>
      </w:r>
      <w:r>
        <w:rPr>
          <w:rFonts w:ascii="Times New Roman" w:hAnsi="Times New Roman" w:cs="Times New Roman"/>
          <w:sz w:val="24"/>
          <w:szCs w:val="24"/>
        </w:rPr>
        <w:t xml:space="preserve">l’établissement </w:t>
      </w:r>
      <w:r w:rsidR="006C2F84">
        <w:rPr>
          <w:rFonts w:ascii="Times New Roman" w:hAnsi="Times New Roman" w:cs="Times New Roman"/>
          <w:sz w:val="24"/>
          <w:szCs w:val="24"/>
        </w:rPr>
        <w:t>refus</w:t>
      </w:r>
      <w:r>
        <w:rPr>
          <w:rFonts w:ascii="Times New Roman" w:hAnsi="Times New Roman" w:cs="Times New Roman"/>
          <w:sz w:val="24"/>
          <w:szCs w:val="24"/>
        </w:rPr>
        <w:t>e</w:t>
      </w:r>
      <w:r w:rsidR="006C2F84">
        <w:rPr>
          <w:rFonts w:ascii="Times New Roman" w:hAnsi="Times New Roman" w:cs="Times New Roman"/>
          <w:sz w:val="24"/>
          <w:szCs w:val="24"/>
        </w:rPr>
        <w:t xml:space="preserve"> de l</w:t>
      </w:r>
      <w:r>
        <w:rPr>
          <w:rFonts w:ascii="Times New Roman" w:hAnsi="Times New Roman" w:cs="Times New Roman"/>
          <w:sz w:val="24"/>
          <w:szCs w:val="24"/>
        </w:rPr>
        <w:t xml:space="preserve">ibérer sur le temps de travail. Paradoxalement, la </w:t>
      </w:r>
      <w:r w:rsidR="006C2F84">
        <w:rPr>
          <w:rFonts w:ascii="Times New Roman" w:hAnsi="Times New Roman" w:cs="Times New Roman"/>
          <w:sz w:val="24"/>
          <w:szCs w:val="24"/>
        </w:rPr>
        <w:t xml:space="preserve">nouvelle gestionnaire de </w:t>
      </w:r>
      <w:r>
        <w:rPr>
          <w:rFonts w:ascii="Times New Roman" w:hAnsi="Times New Roman" w:cs="Times New Roman"/>
          <w:sz w:val="24"/>
          <w:szCs w:val="24"/>
        </w:rPr>
        <w:t xml:space="preserve">l’équipe </w:t>
      </w:r>
      <w:r w:rsidR="006C2F84">
        <w:rPr>
          <w:rFonts w:ascii="Times New Roman" w:hAnsi="Times New Roman" w:cs="Times New Roman"/>
          <w:sz w:val="24"/>
          <w:szCs w:val="24"/>
        </w:rPr>
        <w:t xml:space="preserve">siègera sur </w:t>
      </w:r>
      <w:r>
        <w:rPr>
          <w:rFonts w:ascii="Times New Roman" w:hAnsi="Times New Roman" w:cs="Times New Roman"/>
          <w:sz w:val="24"/>
          <w:szCs w:val="24"/>
        </w:rPr>
        <w:t xml:space="preserve">le </w:t>
      </w:r>
      <w:r w:rsidR="006C2F84">
        <w:rPr>
          <w:rFonts w:ascii="Times New Roman" w:hAnsi="Times New Roman" w:cs="Times New Roman"/>
          <w:sz w:val="24"/>
          <w:szCs w:val="24"/>
        </w:rPr>
        <w:t xml:space="preserve">comité </w:t>
      </w:r>
      <w:r>
        <w:rPr>
          <w:rFonts w:ascii="Times New Roman" w:hAnsi="Times New Roman" w:cs="Times New Roman"/>
          <w:sz w:val="24"/>
          <w:szCs w:val="24"/>
        </w:rPr>
        <w:t>sur les s</w:t>
      </w:r>
      <w:r w:rsidR="006C2F84">
        <w:rPr>
          <w:rFonts w:ascii="Times New Roman" w:hAnsi="Times New Roman" w:cs="Times New Roman"/>
          <w:sz w:val="24"/>
          <w:szCs w:val="24"/>
        </w:rPr>
        <w:t>éminaire</w:t>
      </w:r>
      <w:r>
        <w:rPr>
          <w:rFonts w:ascii="Times New Roman" w:hAnsi="Times New Roman" w:cs="Times New Roman"/>
          <w:sz w:val="24"/>
          <w:szCs w:val="24"/>
        </w:rPr>
        <w:t>s aux gestionnaires</w:t>
      </w:r>
      <w:r w:rsidR="006C2F84">
        <w:rPr>
          <w:rFonts w:ascii="Times New Roman" w:hAnsi="Times New Roman" w:cs="Times New Roman"/>
          <w:sz w:val="24"/>
          <w:szCs w:val="24"/>
        </w:rPr>
        <w:t xml:space="preserve">. </w:t>
      </w:r>
      <w:r>
        <w:rPr>
          <w:rFonts w:ascii="Times New Roman" w:hAnsi="Times New Roman" w:cs="Times New Roman"/>
          <w:sz w:val="24"/>
          <w:szCs w:val="24"/>
        </w:rPr>
        <w:t xml:space="preserve">Jocelyn informe les membres que des discussions informelles ont </w:t>
      </w:r>
      <w:proofErr w:type="gramStart"/>
      <w:r>
        <w:rPr>
          <w:rFonts w:ascii="Times New Roman" w:hAnsi="Times New Roman" w:cs="Times New Roman"/>
          <w:sz w:val="24"/>
          <w:szCs w:val="24"/>
        </w:rPr>
        <w:t>eu</w:t>
      </w:r>
      <w:proofErr w:type="gramEnd"/>
      <w:r>
        <w:rPr>
          <w:rFonts w:ascii="Times New Roman" w:hAnsi="Times New Roman" w:cs="Times New Roman"/>
          <w:sz w:val="24"/>
          <w:szCs w:val="24"/>
        </w:rPr>
        <w:t xml:space="preserve"> lieu avec Danièle Auclair et Marcel Gélinas (tous deux anciennement au CA) pour tenter d’organiser une activité de relance du RQIIAC, donc une possible Mesure Coup de pouce. A suivre.</w:t>
      </w:r>
    </w:p>
    <w:p w:rsidR="006C2F84" w:rsidRDefault="004D5E3F" w:rsidP="004D5E3F">
      <w:pPr>
        <w:ind w:left="-357" w:firstLine="357"/>
        <w:rPr>
          <w:rFonts w:ascii="Times New Roman" w:hAnsi="Times New Roman" w:cs="Times New Roman"/>
          <w:sz w:val="24"/>
          <w:szCs w:val="24"/>
        </w:rPr>
      </w:pPr>
      <w:r>
        <w:rPr>
          <w:rFonts w:ascii="Times New Roman" w:hAnsi="Times New Roman" w:cs="Times New Roman"/>
          <w:sz w:val="24"/>
          <w:szCs w:val="24"/>
        </w:rPr>
        <w:t xml:space="preserve">Pour </w:t>
      </w:r>
      <w:r w:rsidR="006C2F84">
        <w:rPr>
          <w:rFonts w:ascii="Times New Roman" w:hAnsi="Times New Roman" w:cs="Times New Roman"/>
          <w:sz w:val="24"/>
          <w:szCs w:val="24"/>
        </w:rPr>
        <w:t>Montr</w:t>
      </w:r>
      <w:r>
        <w:rPr>
          <w:rFonts w:ascii="Times New Roman" w:hAnsi="Times New Roman" w:cs="Times New Roman"/>
          <w:sz w:val="24"/>
          <w:szCs w:val="24"/>
        </w:rPr>
        <w:t xml:space="preserve">éal, </w:t>
      </w:r>
      <w:r w:rsidR="006C2F84">
        <w:rPr>
          <w:rFonts w:ascii="Times New Roman" w:hAnsi="Times New Roman" w:cs="Times New Roman"/>
          <w:sz w:val="24"/>
          <w:szCs w:val="24"/>
        </w:rPr>
        <w:t xml:space="preserve"> Diane Grenier revient après les Fêtes</w:t>
      </w:r>
      <w:r>
        <w:rPr>
          <w:rFonts w:ascii="Times New Roman" w:hAnsi="Times New Roman" w:cs="Times New Roman"/>
          <w:sz w:val="24"/>
          <w:szCs w:val="24"/>
        </w:rPr>
        <w:t xml:space="preserve"> seulement et il n’y a pas </w:t>
      </w:r>
      <w:r w:rsidR="006C2F84">
        <w:rPr>
          <w:rFonts w:ascii="Times New Roman" w:hAnsi="Times New Roman" w:cs="Times New Roman"/>
          <w:sz w:val="24"/>
          <w:szCs w:val="24"/>
        </w:rPr>
        <w:t xml:space="preserve">de relève pour l’instant. </w:t>
      </w:r>
    </w:p>
    <w:p w:rsidR="00B21082" w:rsidRDefault="004D5E3F" w:rsidP="004D5E3F">
      <w:pPr>
        <w:ind w:left="-357" w:firstLine="357"/>
        <w:rPr>
          <w:rFonts w:ascii="Times New Roman" w:hAnsi="Times New Roman" w:cs="Times New Roman"/>
          <w:b/>
          <w:sz w:val="24"/>
          <w:szCs w:val="24"/>
        </w:rPr>
      </w:pPr>
      <w:r>
        <w:rPr>
          <w:rFonts w:ascii="Times New Roman" w:hAnsi="Times New Roman" w:cs="Times New Roman"/>
          <w:b/>
          <w:sz w:val="24"/>
          <w:szCs w:val="24"/>
        </w:rPr>
        <w:t xml:space="preserve">20. </w:t>
      </w:r>
      <w:r w:rsidR="00B21082">
        <w:rPr>
          <w:rFonts w:ascii="Times New Roman" w:hAnsi="Times New Roman" w:cs="Times New Roman"/>
          <w:b/>
          <w:sz w:val="24"/>
          <w:szCs w:val="24"/>
        </w:rPr>
        <w:t>Statistiques en organisation communautaire</w:t>
      </w:r>
    </w:p>
    <w:p w:rsidR="0035144C" w:rsidRDefault="004D5E3F" w:rsidP="004D5E3F">
      <w:pPr>
        <w:ind w:left="-357" w:firstLine="357"/>
        <w:rPr>
          <w:rFonts w:ascii="Times New Roman" w:hAnsi="Times New Roman" w:cs="Times New Roman"/>
          <w:sz w:val="24"/>
          <w:szCs w:val="24"/>
        </w:rPr>
      </w:pPr>
      <w:r>
        <w:rPr>
          <w:rFonts w:ascii="Times New Roman" w:hAnsi="Times New Roman" w:cs="Times New Roman"/>
          <w:sz w:val="24"/>
          <w:szCs w:val="24"/>
        </w:rPr>
        <w:t>Jean-François Roos présente quelques é</w:t>
      </w:r>
      <w:r w:rsidR="0035144C">
        <w:rPr>
          <w:rFonts w:ascii="Times New Roman" w:hAnsi="Times New Roman" w:cs="Times New Roman"/>
          <w:sz w:val="24"/>
          <w:szCs w:val="24"/>
        </w:rPr>
        <w:t>léments de contexte</w:t>
      </w:r>
      <w:r>
        <w:rPr>
          <w:rFonts w:ascii="Times New Roman" w:hAnsi="Times New Roman" w:cs="Times New Roman"/>
          <w:sz w:val="24"/>
          <w:szCs w:val="24"/>
        </w:rPr>
        <w:t>.</w:t>
      </w:r>
    </w:p>
    <w:p w:rsidR="0035144C" w:rsidRDefault="004D5E3F" w:rsidP="004D5E3F">
      <w:pPr>
        <w:ind w:firstLine="0"/>
        <w:rPr>
          <w:rFonts w:ascii="Times New Roman" w:hAnsi="Times New Roman" w:cs="Times New Roman"/>
          <w:sz w:val="24"/>
          <w:szCs w:val="24"/>
        </w:rPr>
      </w:pPr>
      <w:r>
        <w:rPr>
          <w:rFonts w:ascii="Times New Roman" w:hAnsi="Times New Roman" w:cs="Times New Roman"/>
          <w:sz w:val="24"/>
          <w:szCs w:val="24"/>
        </w:rPr>
        <w:t>Au d</w:t>
      </w:r>
      <w:r w:rsidR="0035144C">
        <w:rPr>
          <w:rFonts w:ascii="Times New Roman" w:hAnsi="Times New Roman" w:cs="Times New Roman"/>
          <w:sz w:val="24"/>
          <w:szCs w:val="24"/>
        </w:rPr>
        <w:t xml:space="preserve">ébut </w:t>
      </w:r>
      <w:r>
        <w:rPr>
          <w:rFonts w:ascii="Times New Roman" w:hAnsi="Times New Roman" w:cs="Times New Roman"/>
          <w:sz w:val="24"/>
          <w:szCs w:val="24"/>
        </w:rPr>
        <w:t>de l’</w:t>
      </w:r>
      <w:r w:rsidR="0035144C">
        <w:rPr>
          <w:rFonts w:ascii="Times New Roman" w:hAnsi="Times New Roman" w:cs="Times New Roman"/>
          <w:sz w:val="24"/>
          <w:szCs w:val="24"/>
        </w:rPr>
        <w:t xml:space="preserve">année 2018 en Estrie, </w:t>
      </w:r>
      <w:r>
        <w:rPr>
          <w:rFonts w:ascii="Times New Roman" w:hAnsi="Times New Roman" w:cs="Times New Roman"/>
          <w:sz w:val="24"/>
          <w:szCs w:val="24"/>
        </w:rPr>
        <w:t xml:space="preserve">l’équipe </w:t>
      </w:r>
      <w:r w:rsidR="00FE3E1C">
        <w:rPr>
          <w:rFonts w:ascii="Times New Roman" w:hAnsi="Times New Roman" w:cs="Times New Roman"/>
          <w:sz w:val="24"/>
          <w:szCs w:val="24"/>
        </w:rPr>
        <w:t xml:space="preserve">d’organisation communautaire </w:t>
      </w:r>
      <w:r>
        <w:rPr>
          <w:rFonts w:ascii="Times New Roman" w:hAnsi="Times New Roman" w:cs="Times New Roman"/>
          <w:sz w:val="24"/>
          <w:szCs w:val="24"/>
        </w:rPr>
        <w:t xml:space="preserve">a été </w:t>
      </w:r>
      <w:r w:rsidR="00FE3E1C">
        <w:rPr>
          <w:rFonts w:ascii="Times New Roman" w:hAnsi="Times New Roman" w:cs="Times New Roman"/>
          <w:sz w:val="24"/>
          <w:szCs w:val="24"/>
        </w:rPr>
        <w:t xml:space="preserve">interpellée sur le fait que ce serait la seule région au Québec à </w:t>
      </w:r>
      <w:r w:rsidR="0035144C">
        <w:rPr>
          <w:rFonts w:ascii="Times New Roman" w:hAnsi="Times New Roman" w:cs="Times New Roman"/>
          <w:sz w:val="24"/>
          <w:szCs w:val="24"/>
        </w:rPr>
        <w:t xml:space="preserve">ne pas tenir </w:t>
      </w:r>
      <w:r w:rsidR="00FE3E1C">
        <w:rPr>
          <w:rFonts w:ascii="Times New Roman" w:hAnsi="Times New Roman" w:cs="Times New Roman"/>
          <w:sz w:val="24"/>
          <w:szCs w:val="24"/>
        </w:rPr>
        <w:t xml:space="preserve">de </w:t>
      </w:r>
      <w:r w:rsidR="0035144C">
        <w:rPr>
          <w:rFonts w:ascii="Times New Roman" w:hAnsi="Times New Roman" w:cs="Times New Roman"/>
          <w:sz w:val="24"/>
          <w:szCs w:val="24"/>
        </w:rPr>
        <w:t xml:space="preserve">statistiques et </w:t>
      </w:r>
      <w:r w:rsidR="00FE3E1C">
        <w:rPr>
          <w:rFonts w:ascii="Times New Roman" w:hAnsi="Times New Roman" w:cs="Times New Roman"/>
          <w:sz w:val="24"/>
          <w:szCs w:val="24"/>
        </w:rPr>
        <w:t>qu’il faudrait le faire, sans quoi</w:t>
      </w:r>
      <w:r w:rsidR="0035144C">
        <w:rPr>
          <w:rFonts w:ascii="Times New Roman" w:hAnsi="Times New Roman" w:cs="Times New Roman"/>
          <w:sz w:val="24"/>
          <w:szCs w:val="24"/>
        </w:rPr>
        <w:t xml:space="preserve"> ce sera la fin des ressources selon </w:t>
      </w:r>
      <w:r w:rsidR="00FE3E1C">
        <w:rPr>
          <w:rFonts w:ascii="Times New Roman" w:hAnsi="Times New Roman" w:cs="Times New Roman"/>
          <w:sz w:val="24"/>
          <w:szCs w:val="24"/>
        </w:rPr>
        <w:t xml:space="preserve">une directive ministérielle. L’équipe avait obtenu un sursis, le temps de voir où en était le RQIIAC à ce sujet. </w:t>
      </w:r>
    </w:p>
    <w:p w:rsidR="0035144C" w:rsidRDefault="00FE3E1C" w:rsidP="00FE3E1C">
      <w:pPr>
        <w:ind w:firstLine="0"/>
        <w:rPr>
          <w:rFonts w:ascii="Times New Roman" w:hAnsi="Times New Roman" w:cs="Times New Roman"/>
          <w:sz w:val="24"/>
          <w:szCs w:val="24"/>
        </w:rPr>
      </w:pPr>
      <w:r>
        <w:rPr>
          <w:rFonts w:ascii="Times New Roman" w:hAnsi="Times New Roman" w:cs="Times New Roman"/>
          <w:sz w:val="24"/>
          <w:szCs w:val="24"/>
        </w:rPr>
        <w:t>Les gestionnaires sont revenus à la charge il y a trois</w:t>
      </w:r>
      <w:r w:rsidR="0035144C">
        <w:rPr>
          <w:rFonts w:ascii="Times New Roman" w:hAnsi="Times New Roman" w:cs="Times New Roman"/>
          <w:sz w:val="24"/>
          <w:szCs w:val="24"/>
        </w:rPr>
        <w:t xml:space="preserve"> semaines </w:t>
      </w:r>
      <w:r>
        <w:rPr>
          <w:rFonts w:ascii="Times New Roman" w:hAnsi="Times New Roman" w:cs="Times New Roman"/>
          <w:sz w:val="24"/>
          <w:szCs w:val="24"/>
        </w:rPr>
        <w:t>demande</w:t>
      </w:r>
      <w:r w:rsidR="00873AB0">
        <w:rPr>
          <w:rFonts w:ascii="Times New Roman" w:hAnsi="Times New Roman" w:cs="Times New Roman"/>
          <w:sz w:val="24"/>
          <w:szCs w:val="24"/>
        </w:rPr>
        <w:t>nt à nouveau le positionnement du RQIIAC.</w:t>
      </w:r>
    </w:p>
    <w:p w:rsidR="0035144C" w:rsidRDefault="00FE3E1C" w:rsidP="001F70B9">
      <w:pPr>
        <w:ind w:firstLine="0"/>
        <w:rPr>
          <w:rFonts w:ascii="Times New Roman" w:hAnsi="Times New Roman" w:cs="Times New Roman"/>
          <w:sz w:val="24"/>
          <w:szCs w:val="24"/>
        </w:rPr>
      </w:pPr>
      <w:r>
        <w:rPr>
          <w:rFonts w:ascii="Times New Roman" w:hAnsi="Times New Roman" w:cs="Times New Roman"/>
          <w:sz w:val="24"/>
          <w:szCs w:val="24"/>
        </w:rPr>
        <w:t>Un t</w:t>
      </w:r>
      <w:r w:rsidR="0035144C">
        <w:rPr>
          <w:rFonts w:ascii="Times New Roman" w:hAnsi="Times New Roman" w:cs="Times New Roman"/>
          <w:sz w:val="24"/>
          <w:szCs w:val="24"/>
        </w:rPr>
        <w:t xml:space="preserve">our de table </w:t>
      </w:r>
      <w:r>
        <w:rPr>
          <w:rFonts w:ascii="Times New Roman" w:hAnsi="Times New Roman" w:cs="Times New Roman"/>
          <w:sz w:val="24"/>
          <w:szCs w:val="24"/>
        </w:rPr>
        <w:t xml:space="preserve">des régions représentées au présent CA est </w:t>
      </w:r>
      <w:r w:rsidR="0035144C">
        <w:rPr>
          <w:rFonts w:ascii="Times New Roman" w:hAnsi="Times New Roman" w:cs="Times New Roman"/>
          <w:sz w:val="24"/>
          <w:szCs w:val="24"/>
        </w:rPr>
        <w:t xml:space="preserve">fait </w:t>
      </w:r>
      <w:r w:rsidR="00873AB0">
        <w:rPr>
          <w:rFonts w:ascii="Times New Roman" w:hAnsi="Times New Roman" w:cs="Times New Roman"/>
          <w:sz w:val="24"/>
          <w:szCs w:val="24"/>
        </w:rPr>
        <w:t>afin de connaître</w:t>
      </w:r>
      <w:r>
        <w:rPr>
          <w:rFonts w:ascii="Times New Roman" w:hAnsi="Times New Roman" w:cs="Times New Roman"/>
          <w:sz w:val="24"/>
          <w:szCs w:val="24"/>
        </w:rPr>
        <w:t xml:space="preserve"> quelles régions font des statistiques et si oui, </w:t>
      </w:r>
      <w:r w:rsidR="0035144C">
        <w:rPr>
          <w:rFonts w:ascii="Times New Roman" w:hAnsi="Times New Roman" w:cs="Times New Roman"/>
          <w:sz w:val="24"/>
          <w:szCs w:val="24"/>
        </w:rPr>
        <w:t xml:space="preserve">dans quelles </w:t>
      </w:r>
      <w:r>
        <w:rPr>
          <w:rFonts w:ascii="Times New Roman" w:hAnsi="Times New Roman" w:cs="Times New Roman"/>
          <w:sz w:val="24"/>
          <w:szCs w:val="24"/>
        </w:rPr>
        <w:t>modalités (tableau en annexe).</w:t>
      </w:r>
    </w:p>
    <w:p w:rsidR="00D37174" w:rsidRDefault="00307C35" w:rsidP="001F70B9">
      <w:pPr>
        <w:ind w:firstLine="0"/>
        <w:rPr>
          <w:rFonts w:ascii="Times New Roman" w:hAnsi="Times New Roman" w:cs="Times New Roman"/>
          <w:sz w:val="24"/>
          <w:szCs w:val="24"/>
        </w:rPr>
      </w:pPr>
      <w:r>
        <w:rPr>
          <w:rFonts w:ascii="Times New Roman" w:hAnsi="Times New Roman" w:cs="Times New Roman"/>
          <w:sz w:val="24"/>
          <w:szCs w:val="24"/>
        </w:rPr>
        <w:t>L’enjeu</w:t>
      </w:r>
      <w:r w:rsidR="00D37174">
        <w:rPr>
          <w:rFonts w:ascii="Times New Roman" w:hAnsi="Times New Roman" w:cs="Times New Roman"/>
          <w:sz w:val="24"/>
          <w:szCs w:val="24"/>
        </w:rPr>
        <w:t xml:space="preserve"> de la discussion est précisé</w:t>
      </w:r>
      <w:r>
        <w:rPr>
          <w:rFonts w:ascii="Times New Roman" w:hAnsi="Times New Roman" w:cs="Times New Roman"/>
          <w:sz w:val="24"/>
          <w:szCs w:val="24"/>
        </w:rPr>
        <w:t>: est-ce que la tenue de statistiques est pertinente et stratégique?</w:t>
      </w:r>
      <w:r w:rsidR="00D37174">
        <w:rPr>
          <w:rFonts w:ascii="Times New Roman" w:hAnsi="Times New Roman" w:cs="Times New Roman"/>
          <w:sz w:val="24"/>
          <w:szCs w:val="24"/>
        </w:rPr>
        <w:t xml:space="preserve"> Le RQIIAC doit-il se positionner et agir sur cet enjeu?</w:t>
      </w:r>
    </w:p>
    <w:p w:rsidR="00D37174" w:rsidRDefault="00D37174" w:rsidP="001F70B9">
      <w:pPr>
        <w:ind w:firstLine="0"/>
        <w:rPr>
          <w:rFonts w:ascii="Times New Roman" w:hAnsi="Times New Roman" w:cs="Times New Roman"/>
          <w:sz w:val="24"/>
          <w:szCs w:val="24"/>
        </w:rPr>
      </w:pPr>
      <w:r>
        <w:rPr>
          <w:rFonts w:ascii="Times New Roman" w:hAnsi="Times New Roman" w:cs="Times New Roman"/>
          <w:sz w:val="24"/>
          <w:szCs w:val="24"/>
        </w:rPr>
        <w:t>Commentaires :</w:t>
      </w:r>
    </w:p>
    <w:p w:rsidR="0035144C" w:rsidRPr="00D37174" w:rsidRDefault="00307C35" w:rsidP="00D37174">
      <w:pPr>
        <w:pStyle w:val="Paragraphedeliste"/>
        <w:numPr>
          <w:ilvl w:val="0"/>
          <w:numId w:val="3"/>
        </w:numPr>
        <w:rPr>
          <w:rFonts w:ascii="Times New Roman" w:hAnsi="Times New Roman" w:cs="Times New Roman"/>
          <w:sz w:val="24"/>
          <w:szCs w:val="24"/>
        </w:rPr>
      </w:pPr>
      <w:r w:rsidRPr="00D37174">
        <w:rPr>
          <w:rFonts w:ascii="Times New Roman" w:hAnsi="Times New Roman" w:cs="Times New Roman"/>
          <w:sz w:val="24"/>
          <w:szCs w:val="24"/>
        </w:rPr>
        <w:t xml:space="preserve">Se rappeler que c’est dans le cadre de référence. </w:t>
      </w:r>
      <w:r w:rsidR="00D37174">
        <w:rPr>
          <w:rFonts w:ascii="Times New Roman" w:hAnsi="Times New Roman" w:cs="Times New Roman"/>
          <w:sz w:val="24"/>
          <w:szCs w:val="24"/>
        </w:rPr>
        <w:t>Cela ne</w:t>
      </w:r>
      <w:r w:rsidRPr="00D37174">
        <w:rPr>
          <w:rFonts w:ascii="Times New Roman" w:hAnsi="Times New Roman" w:cs="Times New Roman"/>
          <w:sz w:val="24"/>
          <w:szCs w:val="24"/>
        </w:rPr>
        <w:t xml:space="preserve"> demande pas beaucoup de temps mais </w:t>
      </w:r>
      <w:r w:rsidR="00D37174">
        <w:rPr>
          <w:rFonts w:ascii="Times New Roman" w:hAnsi="Times New Roman" w:cs="Times New Roman"/>
          <w:sz w:val="24"/>
          <w:szCs w:val="24"/>
        </w:rPr>
        <w:t xml:space="preserve">ce </w:t>
      </w:r>
      <w:r w:rsidRPr="00D37174">
        <w:rPr>
          <w:rFonts w:ascii="Times New Roman" w:hAnsi="Times New Roman" w:cs="Times New Roman"/>
          <w:sz w:val="24"/>
          <w:szCs w:val="24"/>
        </w:rPr>
        <w:t xml:space="preserve">n’est pas signifiant, </w:t>
      </w:r>
      <w:r w:rsidR="00D37174">
        <w:rPr>
          <w:rFonts w:ascii="Times New Roman" w:hAnsi="Times New Roman" w:cs="Times New Roman"/>
          <w:sz w:val="24"/>
          <w:szCs w:val="24"/>
        </w:rPr>
        <w:t>ce n’est d’aucune utilité mais il faut s’y conformer;</w:t>
      </w:r>
    </w:p>
    <w:p w:rsidR="00307C35" w:rsidRPr="00D37174" w:rsidRDefault="00307C35" w:rsidP="00D37174">
      <w:pPr>
        <w:pStyle w:val="Paragraphedeliste"/>
        <w:numPr>
          <w:ilvl w:val="0"/>
          <w:numId w:val="3"/>
        </w:numPr>
        <w:rPr>
          <w:rFonts w:ascii="Times New Roman" w:hAnsi="Times New Roman" w:cs="Times New Roman"/>
          <w:sz w:val="24"/>
          <w:szCs w:val="24"/>
        </w:rPr>
      </w:pPr>
      <w:r w:rsidRPr="00D37174">
        <w:rPr>
          <w:rFonts w:ascii="Times New Roman" w:hAnsi="Times New Roman" w:cs="Times New Roman"/>
          <w:sz w:val="24"/>
          <w:szCs w:val="24"/>
        </w:rPr>
        <w:t xml:space="preserve">Pourrait être un enjeu dans </w:t>
      </w:r>
      <w:r w:rsidR="00D37174">
        <w:rPr>
          <w:rFonts w:ascii="Times New Roman" w:hAnsi="Times New Roman" w:cs="Times New Roman"/>
          <w:sz w:val="24"/>
          <w:szCs w:val="24"/>
        </w:rPr>
        <w:t xml:space="preserve">les </w:t>
      </w:r>
      <w:r w:rsidRPr="00D37174">
        <w:rPr>
          <w:rFonts w:ascii="Times New Roman" w:hAnsi="Times New Roman" w:cs="Times New Roman"/>
          <w:sz w:val="24"/>
          <w:szCs w:val="24"/>
        </w:rPr>
        <w:t>négo</w:t>
      </w:r>
      <w:r w:rsidR="00873AB0">
        <w:rPr>
          <w:rFonts w:ascii="Times New Roman" w:hAnsi="Times New Roman" w:cs="Times New Roman"/>
          <w:sz w:val="24"/>
          <w:szCs w:val="24"/>
        </w:rPr>
        <w:t>ciation</w:t>
      </w:r>
      <w:r w:rsidRPr="00D37174">
        <w:rPr>
          <w:rFonts w:ascii="Times New Roman" w:hAnsi="Times New Roman" w:cs="Times New Roman"/>
          <w:sz w:val="24"/>
          <w:szCs w:val="24"/>
        </w:rPr>
        <w:t xml:space="preserve">s locales vs </w:t>
      </w:r>
      <w:r w:rsidR="00D37174">
        <w:rPr>
          <w:rFonts w:ascii="Times New Roman" w:hAnsi="Times New Roman" w:cs="Times New Roman"/>
          <w:sz w:val="24"/>
          <w:szCs w:val="24"/>
        </w:rPr>
        <w:t xml:space="preserve">la </w:t>
      </w:r>
      <w:r w:rsidRPr="00D37174">
        <w:rPr>
          <w:rFonts w:ascii="Times New Roman" w:hAnsi="Times New Roman" w:cs="Times New Roman"/>
          <w:sz w:val="24"/>
          <w:szCs w:val="24"/>
        </w:rPr>
        <w:t>mobilité du personnel</w:t>
      </w:r>
      <w:r w:rsidR="00D37174">
        <w:rPr>
          <w:rFonts w:ascii="Times New Roman" w:hAnsi="Times New Roman" w:cs="Times New Roman"/>
          <w:sz w:val="24"/>
          <w:szCs w:val="24"/>
        </w:rPr>
        <w:t>;</w:t>
      </w:r>
    </w:p>
    <w:p w:rsidR="00D37174" w:rsidRDefault="00D37174" w:rsidP="00D37174">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C</w:t>
      </w:r>
      <w:r w:rsidR="00307C35" w:rsidRPr="00D37174">
        <w:rPr>
          <w:rFonts w:ascii="Times New Roman" w:hAnsi="Times New Roman" w:cs="Times New Roman"/>
          <w:sz w:val="24"/>
          <w:szCs w:val="24"/>
        </w:rPr>
        <w:t>e peut êt</w:t>
      </w:r>
      <w:r>
        <w:rPr>
          <w:rFonts w:ascii="Times New Roman" w:hAnsi="Times New Roman" w:cs="Times New Roman"/>
          <w:sz w:val="24"/>
          <w:szCs w:val="24"/>
        </w:rPr>
        <w:t>re significatif si adapté, ça peut même servir à valoriser notre travail</w:t>
      </w:r>
    </w:p>
    <w:p w:rsidR="00307C35" w:rsidRDefault="00D37174" w:rsidP="00D37174">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Il n’y aurait pas d’attentes du Ministère selon certains gestionnaires mais oui pour d’autres</w:t>
      </w:r>
    </w:p>
    <w:p w:rsidR="00D37174" w:rsidRPr="00D37174" w:rsidRDefault="00D37174" w:rsidP="00D37174">
      <w:pPr>
        <w:ind w:firstLine="0"/>
        <w:rPr>
          <w:rFonts w:ascii="Times New Roman" w:hAnsi="Times New Roman" w:cs="Times New Roman"/>
          <w:sz w:val="24"/>
          <w:szCs w:val="24"/>
        </w:rPr>
      </w:pPr>
      <w:r>
        <w:rPr>
          <w:rFonts w:ascii="Times New Roman" w:hAnsi="Times New Roman" w:cs="Times New Roman"/>
          <w:sz w:val="24"/>
          <w:szCs w:val="24"/>
        </w:rPr>
        <w:t>Le temps s’écoulant pour ce point, on questionne les suites à donner :</w:t>
      </w:r>
    </w:p>
    <w:p w:rsidR="00D37174" w:rsidRDefault="00307C35" w:rsidP="00D37174">
      <w:pPr>
        <w:pStyle w:val="Paragraphedeliste"/>
        <w:numPr>
          <w:ilvl w:val="0"/>
          <w:numId w:val="5"/>
        </w:numPr>
        <w:rPr>
          <w:rFonts w:ascii="Times New Roman" w:hAnsi="Times New Roman" w:cs="Times New Roman"/>
          <w:sz w:val="24"/>
          <w:szCs w:val="24"/>
        </w:rPr>
      </w:pPr>
      <w:r w:rsidRPr="00D37174">
        <w:rPr>
          <w:rFonts w:ascii="Times New Roman" w:hAnsi="Times New Roman" w:cs="Times New Roman"/>
          <w:sz w:val="24"/>
          <w:szCs w:val="24"/>
        </w:rPr>
        <w:t>statu quo</w:t>
      </w:r>
      <w:r w:rsidR="00D37174">
        <w:rPr>
          <w:rFonts w:ascii="Times New Roman" w:hAnsi="Times New Roman" w:cs="Times New Roman"/>
          <w:sz w:val="24"/>
          <w:szCs w:val="24"/>
        </w:rPr>
        <w:t>?</w:t>
      </w:r>
    </w:p>
    <w:p w:rsidR="00307C35" w:rsidRDefault="00307C35" w:rsidP="00D37174">
      <w:pPr>
        <w:pStyle w:val="Paragraphedeliste"/>
        <w:numPr>
          <w:ilvl w:val="0"/>
          <w:numId w:val="5"/>
        </w:numPr>
        <w:rPr>
          <w:rFonts w:ascii="Times New Roman" w:hAnsi="Times New Roman" w:cs="Times New Roman"/>
          <w:sz w:val="24"/>
          <w:szCs w:val="24"/>
        </w:rPr>
      </w:pPr>
      <w:r w:rsidRPr="00D37174">
        <w:rPr>
          <w:rFonts w:ascii="Times New Roman" w:hAnsi="Times New Roman" w:cs="Times New Roman"/>
          <w:sz w:val="24"/>
          <w:szCs w:val="24"/>
        </w:rPr>
        <w:t xml:space="preserve">comité de travail ou CA pour déterminer </w:t>
      </w:r>
      <w:r w:rsidR="00D37174">
        <w:rPr>
          <w:rFonts w:ascii="Times New Roman" w:hAnsi="Times New Roman" w:cs="Times New Roman"/>
          <w:sz w:val="24"/>
          <w:szCs w:val="24"/>
        </w:rPr>
        <w:t xml:space="preserve">un </w:t>
      </w:r>
      <w:r w:rsidRPr="00D37174">
        <w:rPr>
          <w:rFonts w:ascii="Times New Roman" w:hAnsi="Times New Roman" w:cs="Times New Roman"/>
          <w:sz w:val="24"/>
          <w:szCs w:val="24"/>
        </w:rPr>
        <w:t xml:space="preserve">positionnement ou </w:t>
      </w:r>
      <w:r w:rsidR="00D37174">
        <w:rPr>
          <w:rFonts w:ascii="Times New Roman" w:hAnsi="Times New Roman" w:cs="Times New Roman"/>
          <w:sz w:val="24"/>
          <w:szCs w:val="24"/>
        </w:rPr>
        <w:t>une contribution du RQIIAC?</w:t>
      </w:r>
      <w:r w:rsidRPr="00D37174">
        <w:rPr>
          <w:rFonts w:ascii="Times New Roman" w:hAnsi="Times New Roman" w:cs="Times New Roman"/>
          <w:sz w:val="24"/>
          <w:szCs w:val="24"/>
        </w:rPr>
        <w:t xml:space="preserve"> </w:t>
      </w:r>
    </w:p>
    <w:p w:rsidR="00D37174" w:rsidRPr="00D37174" w:rsidRDefault="00D37174" w:rsidP="00D37174">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r</w:t>
      </w:r>
      <w:r w:rsidRPr="00D37174">
        <w:rPr>
          <w:rFonts w:ascii="Times New Roman" w:hAnsi="Times New Roman" w:cs="Times New Roman"/>
          <w:sz w:val="24"/>
          <w:szCs w:val="24"/>
        </w:rPr>
        <w:t>éférer à l’exécutif : on va plus loin ou non et si oui comment?</w:t>
      </w:r>
    </w:p>
    <w:p w:rsidR="00D37174" w:rsidRDefault="00D37174" w:rsidP="00D37174">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traiter le sujet dans le cadre de la consultation sur le cadre de référence?</w:t>
      </w:r>
    </w:p>
    <w:p w:rsidR="00A905EE" w:rsidRDefault="00A905EE" w:rsidP="00A905EE">
      <w:pPr>
        <w:pStyle w:val="Paragraphedeliste"/>
        <w:numPr>
          <w:ilvl w:val="0"/>
          <w:numId w:val="5"/>
        </w:numPr>
        <w:rPr>
          <w:rFonts w:ascii="Times New Roman" w:hAnsi="Times New Roman" w:cs="Times New Roman"/>
          <w:sz w:val="24"/>
          <w:szCs w:val="24"/>
        </w:rPr>
      </w:pPr>
      <w:r w:rsidRPr="00A905EE">
        <w:rPr>
          <w:rFonts w:ascii="Times New Roman" w:hAnsi="Times New Roman" w:cs="Times New Roman"/>
          <w:sz w:val="24"/>
          <w:szCs w:val="24"/>
        </w:rPr>
        <w:t xml:space="preserve">petit groupe </w:t>
      </w:r>
      <w:r>
        <w:rPr>
          <w:rFonts w:ascii="Times New Roman" w:hAnsi="Times New Roman" w:cs="Times New Roman"/>
          <w:sz w:val="24"/>
          <w:szCs w:val="24"/>
        </w:rPr>
        <w:t xml:space="preserve">de travail </w:t>
      </w:r>
      <w:r w:rsidRPr="00A905EE">
        <w:rPr>
          <w:rFonts w:ascii="Times New Roman" w:hAnsi="Times New Roman" w:cs="Times New Roman"/>
          <w:sz w:val="24"/>
          <w:szCs w:val="24"/>
        </w:rPr>
        <w:t xml:space="preserve">qui veut explorer la question? </w:t>
      </w:r>
    </w:p>
    <w:p w:rsidR="00A905EE" w:rsidRPr="00A905EE" w:rsidRDefault="00A905EE" w:rsidP="00A905EE">
      <w:pPr>
        <w:ind w:firstLine="0"/>
        <w:rPr>
          <w:rFonts w:ascii="Times New Roman" w:hAnsi="Times New Roman" w:cs="Times New Roman"/>
          <w:sz w:val="24"/>
          <w:szCs w:val="24"/>
        </w:rPr>
      </w:pPr>
      <w:r>
        <w:rPr>
          <w:rFonts w:ascii="Times New Roman" w:hAnsi="Times New Roman" w:cs="Times New Roman"/>
          <w:sz w:val="24"/>
          <w:szCs w:val="24"/>
        </w:rPr>
        <w:t xml:space="preserve">Il est convenu que le prochain </w:t>
      </w:r>
      <w:r w:rsidRPr="00A905EE">
        <w:rPr>
          <w:rFonts w:ascii="Times New Roman" w:hAnsi="Times New Roman" w:cs="Times New Roman"/>
          <w:sz w:val="24"/>
          <w:szCs w:val="24"/>
        </w:rPr>
        <w:t>cadre de référence va donner des repères et</w:t>
      </w:r>
      <w:r>
        <w:rPr>
          <w:rFonts w:ascii="Times New Roman" w:hAnsi="Times New Roman" w:cs="Times New Roman"/>
          <w:sz w:val="24"/>
          <w:szCs w:val="24"/>
        </w:rPr>
        <w:t xml:space="preserve"> que ce point </w:t>
      </w:r>
      <w:r w:rsidRPr="00A905EE">
        <w:rPr>
          <w:rFonts w:ascii="Times New Roman" w:hAnsi="Times New Roman" w:cs="Times New Roman"/>
          <w:sz w:val="24"/>
          <w:szCs w:val="24"/>
        </w:rPr>
        <w:t>pourra</w:t>
      </w:r>
      <w:r>
        <w:rPr>
          <w:rFonts w:ascii="Times New Roman" w:hAnsi="Times New Roman" w:cs="Times New Roman"/>
          <w:sz w:val="24"/>
          <w:szCs w:val="24"/>
        </w:rPr>
        <w:t>it</w:t>
      </w:r>
      <w:r w:rsidRPr="00A905EE">
        <w:rPr>
          <w:rFonts w:ascii="Times New Roman" w:hAnsi="Times New Roman" w:cs="Times New Roman"/>
          <w:sz w:val="24"/>
          <w:szCs w:val="24"/>
        </w:rPr>
        <w:t xml:space="preserve"> être abordé dans les consultations</w:t>
      </w:r>
      <w:r>
        <w:rPr>
          <w:rFonts w:ascii="Times New Roman" w:hAnsi="Times New Roman" w:cs="Times New Roman"/>
          <w:sz w:val="24"/>
          <w:szCs w:val="24"/>
        </w:rPr>
        <w:t xml:space="preserve"> aux régions. </w:t>
      </w:r>
      <w:r w:rsidRPr="00A905EE">
        <w:rPr>
          <w:rFonts w:ascii="Times New Roman" w:hAnsi="Times New Roman" w:cs="Times New Roman"/>
          <w:sz w:val="24"/>
          <w:szCs w:val="24"/>
        </w:rPr>
        <w:t>Suivi au prochain CA</w:t>
      </w:r>
      <w:r>
        <w:rPr>
          <w:rFonts w:ascii="Times New Roman" w:hAnsi="Times New Roman" w:cs="Times New Roman"/>
          <w:sz w:val="24"/>
          <w:szCs w:val="24"/>
        </w:rPr>
        <w:t>.</w:t>
      </w:r>
    </w:p>
    <w:p w:rsidR="00F41F46" w:rsidRPr="00CD1A3F" w:rsidRDefault="00B732DE" w:rsidP="001F70B9">
      <w:pPr>
        <w:ind w:left="-357" w:firstLine="357"/>
        <w:rPr>
          <w:rFonts w:ascii="Times New Roman" w:hAnsi="Times New Roman" w:cs="Times New Roman"/>
          <w:b/>
          <w:sz w:val="24"/>
          <w:szCs w:val="24"/>
        </w:rPr>
      </w:pPr>
      <w:r>
        <w:rPr>
          <w:rFonts w:ascii="Times New Roman" w:hAnsi="Times New Roman" w:cs="Times New Roman"/>
          <w:b/>
          <w:sz w:val="24"/>
          <w:szCs w:val="24"/>
        </w:rPr>
        <w:lastRenderedPageBreak/>
        <w:t xml:space="preserve">21. </w:t>
      </w:r>
      <w:r w:rsidR="00F41F46" w:rsidRPr="00CD1A3F">
        <w:rPr>
          <w:rFonts w:ascii="Times New Roman" w:hAnsi="Times New Roman" w:cs="Times New Roman"/>
          <w:b/>
          <w:sz w:val="24"/>
          <w:szCs w:val="24"/>
        </w:rPr>
        <w:t>Comité Communications</w:t>
      </w:r>
    </w:p>
    <w:p w:rsidR="00F41F46" w:rsidRPr="00C00897" w:rsidRDefault="00F41F46" w:rsidP="00C00897">
      <w:pPr>
        <w:ind w:left="-357" w:firstLine="357"/>
        <w:rPr>
          <w:rFonts w:ascii="Times New Roman" w:hAnsi="Times New Roman" w:cs="Times New Roman"/>
          <w:b/>
          <w:i/>
          <w:sz w:val="24"/>
          <w:szCs w:val="24"/>
        </w:rPr>
      </w:pPr>
      <w:r w:rsidRPr="00C00897">
        <w:rPr>
          <w:rFonts w:ascii="Times New Roman" w:hAnsi="Times New Roman" w:cs="Times New Roman"/>
          <w:b/>
          <w:i/>
          <w:sz w:val="24"/>
          <w:szCs w:val="24"/>
        </w:rPr>
        <w:t>SNOC</w:t>
      </w:r>
      <w:r w:rsidR="00C00897" w:rsidRPr="00C00897">
        <w:rPr>
          <w:rFonts w:ascii="Times New Roman" w:hAnsi="Times New Roman" w:cs="Times New Roman"/>
          <w:b/>
          <w:i/>
          <w:sz w:val="24"/>
          <w:szCs w:val="24"/>
        </w:rPr>
        <w:t xml:space="preserve"> (Semaine nationale de l’organisation communautaire)</w:t>
      </w:r>
    </w:p>
    <w:p w:rsidR="00F41F46" w:rsidRDefault="00F41F46" w:rsidP="00C00897">
      <w:pPr>
        <w:ind w:firstLine="0"/>
        <w:rPr>
          <w:rFonts w:ascii="Times New Roman" w:hAnsi="Times New Roman" w:cs="Times New Roman"/>
          <w:sz w:val="24"/>
          <w:szCs w:val="24"/>
        </w:rPr>
      </w:pPr>
      <w:r>
        <w:rPr>
          <w:rFonts w:ascii="Times New Roman" w:hAnsi="Times New Roman" w:cs="Times New Roman"/>
          <w:sz w:val="24"/>
          <w:szCs w:val="24"/>
        </w:rPr>
        <w:t>Robin</w:t>
      </w:r>
      <w:r w:rsidR="00C00897">
        <w:rPr>
          <w:rFonts w:ascii="Times New Roman" w:hAnsi="Times New Roman" w:cs="Times New Roman"/>
          <w:sz w:val="24"/>
          <w:szCs w:val="24"/>
        </w:rPr>
        <w:t xml:space="preserve"> Couture se joint au CA par Zoom pour ce point, il est maintenant </w:t>
      </w:r>
      <w:r>
        <w:rPr>
          <w:rFonts w:ascii="Times New Roman" w:hAnsi="Times New Roman" w:cs="Times New Roman"/>
          <w:sz w:val="24"/>
          <w:szCs w:val="24"/>
        </w:rPr>
        <w:t>membre du Comité</w:t>
      </w:r>
      <w:r w:rsidR="00873AB0">
        <w:rPr>
          <w:rFonts w:ascii="Times New Roman" w:hAnsi="Times New Roman" w:cs="Times New Roman"/>
          <w:sz w:val="24"/>
          <w:szCs w:val="24"/>
        </w:rPr>
        <w:t xml:space="preserve"> Communications.</w:t>
      </w:r>
    </w:p>
    <w:p w:rsidR="00F41F46" w:rsidRDefault="00C00897" w:rsidP="00C00897">
      <w:pPr>
        <w:ind w:firstLine="0"/>
        <w:rPr>
          <w:rFonts w:ascii="Times New Roman" w:hAnsi="Times New Roman" w:cs="Times New Roman"/>
          <w:sz w:val="24"/>
          <w:szCs w:val="24"/>
        </w:rPr>
      </w:pPr>
      <w:r>
        <w:rPr>
          <w:rFonts w:ascii="Times New Roman" w:hAnsi="Times New Roman" w:cs="Times New Roman"/>
          <w:sz w:val="24"/>
          <w:szCs w:val="24"/>
        </w:rPr>
        <w:t xml:space="preserve">La SNOC aura lieu du </w:t>
      </w:r>
      <w:r w:rsidR="00F41F46">
        <w:rPr>
          <w:rFonts w:ascii="Times New Roman" w:hAnsi="Times New Roman" w:cs="Times New Roman"/>
          <w:sz w:val="24"/>
          <w:szCs w:val="24"/>
        </w:rPr>
        <w:t>10 au 16 mars.</w:t>
      </w:r>
      <w:r>
        <w:rPr>
          <w:rFonts w:ascii="Times New Roman" w:hAnsi="Times New Roman" w:cs="Times New Roman"/>
          <w:sz w:val="24"/>
          <w:szCs w:val="24"/>
        </w:rPr>
        <w:t xml:space="preserve"> Robin consulte les membres du CA par quelques questions qui permettront d’alimenter le comité sur le </w:t>
      </w:r>
      <w:r w:rsidR="00C57F2B">
        <w:rPr>
          <w:rFonts w:ascii="Times New Roman" w:hAnsi="Times New Roman" w:cs="Times New Roman"/>
          <w:sz w:val="24"/>
          <w:szCs w:val="24"/>
        </w:rPr>
        <w:t>thème</w:t>
      </w:r>
      <w:r w:rsidR="00CD1A3F">
        <w:rPr>
          <w:rFonts w:ascii="Times New Roman" w:hAnsi="Times New Roman" w:cs="Times New Roman"/>
          <w:sz w:val="24"/>
          <w:szCs w:val="24"/>
        </w:rPr>
        <w:t xml:space="preserve">, </w:t>
      </w:r>
      <w:r>
        <w:rPr>
          <w:rFonts w:ascii="Times New Roman" w:hAnsi="Times New Roman" w:cs="Times New Roman"/>
          <w:sz w:val="24"/>
          <w:szCs w:val="24"/>
        </w:rPr>
        <w:t xml:space="preserve">le </w:t>
      </w:r>
      <w:r w:rsidR="00CD1A3F">
        <w:rPr>
          <w:rFonts w:ascii="Times New Roman" w:hAnsi="Times New Roman" w:cs="Times New Roman"/>
          <w:sz w:val="24"/>
          <w:szCs w:val="24"/>
        </w:rPr>
        <w:t>slogan</w:t>
      </w:r>
      <w:r w:rsidR="00C57F2B">
        <w:rPr>
          <w:rFonts w:ascii="Times New Roman" w:hAnsi="Times New Roman" w:cs="Times New Roman"/>
          <w:sz w:val="24"/>
          <w:szCs w:val="24"/>
        </w:rPr>
        <w:t xml:space="preserve"> et </w:t>
      </w:r>
      <w:r>
        <w:rPr>
          <w:rFonts w:ascii="Times New Roman" w:hAnsi="Times New Roman" w:cs="Times New Roman"/>
          <w:sz w:val="24"/>
          <w:szCs w:val="24"/>
        </w:rPr>
        <w:t xml:space="preserve"> les </w:t>
      </w:r>
      <w:r w:rsidR="00C57F2B">
        <w:rPr>
          <w:rFonts w:ascii="Times New Roman" w:hAnsi="Times New Roman" w:cs="Times New Roman"/>
          <w:sz w:val="24"/>
          <w:szCs w:val="24"/>
        </w:rPr>
        <w:t xml:space="preserve">orientations de la </w:t>
      </w:r>
      <w:r>
        <w:rPr>
          <w:rFonts w:ascii="Times New Roman" w:hAnsi="Times New Roman" w:cs="Times New Roman"/>
          <w:sz w:val="24"/>
          <w:szCs w:val="24"/>
        </w:rPr>
        <w:t>S</w:t>
      </w:r>
      <w:r w:rsidR="00C57F2B">
        <w:rPr>
          <w:rFonts w:ascii="Times New Roman" w:hAnsi="Times New Roman" w:cs="Times New Roman"/>
          <w:sz w:val="24"/>
          <w:szCs w:val="24"/>
        </w:rPr>
        <w:t xml:space="preserve">emaine. </w:t>
      </w:r>
    </w:p>
    <w:p w:rsidR="00F41F46" w:rsidRPr="002F0BA7" w:rsidRDefault="00F41F46" w:rsidP="00C00897">
      <w:pPr>
        <w:ind w:left="-357" w:firstLine="357"/>
        <w:rPr>
          <w:rFonts w:ascii="Times New Roman" w:hAnsi="Times New Roman" w:cs="Times New Roman"/>
          <w:b/>
          <w:i/>
          <w:sz w:val="24"/>
          <w:szCs w:val="24"/>
        </w:rPr>
      </w:pPr>
      <w:r w:rsidRPr="002F0BA7">
        <w:rPr>
          <w:rFonts w:ascii="Times New Roman" w:hAnsi="Times New Roman" w:cs="Times New Roman"/>
          <w:b/>
          <w:i/>
          <w:sz w:val="24"/>
          <w:szCs w:val="24"/>
        </w:rPr>
        <w:t>Refonte site internet</w:t>
      </w:r>
    </w:p>
    <w:p w:rsidR="00F41F46" w:rsidRDefault="00CD1A3F" w:rsidP="00C00897">
      <w:pPr>
        <w:ind w:firstLine="0"/>
        <w:rPr>
          <w:rFonts w:ascii="Times New Roman" w:hAnsi="Times New Roman" w:cs="Times New Roman"/>
          <w:sz w:val="24"/>
          <w:szCs w:val="24"/>
        </w:rPr>
      </w:pPr>
      <w:r>
        <w:rPr>
          <w:rFonts w:ascii="Times New Roman" w:hAnsi="Times New Roman" w:cs="Times New Roman"/>
          <w:sz w:val="24"/>
          <w:szCs w:val="24"/>
        </w:rPr>
        <w:t>Stéphanie et Evelyne</w:t>
      </w:r>
      <w:r w:rsidR="00C00897">
        <w:rPr>
          <w:rFonts w:ascii="Times New Roman" w:hAnsi="Times New Roman" w:cs="Times New Roman"/>
          <w:sz w:val="24"/>
          <w:szCs w:val="24"/>
        </w:rPr>
        <w:t xml:space="preserve"> se sont jointes au sous-comité</w:t>
      </w:r>
      <w:r>
        <w:rPr>
          <w:rFonts w:ascii="Times New Roman" w:hAnsi="Times New Roman" w:cs="Times New Roman"/>
          <w:sz w:val="24"/>
          <w:szCs w:val="24"/>
        </w:rPr>
        <w:t xml:space="preserve">. </w:t>
      </w:r>
      <w:r w:rsidR="00C00897">
        <w:rPr>
          <w:rFonts w:ascii="Times New Roman" w:hAnsi="Times New Roman" w:cs="Times New Roman"/>
          <w:sz w:val="24"/>
          <w:szCs w:val="24"/>
        </w:rPr>
        <w:t>L’é</w:t>
      </w:r>
      <w:r>
        <w:rPr>
          <w:rFonts w:ascii="Times New Roman" w:hAnsi="Times New Roman" w:cs="Times New Roman"/>
          <w:sz w:val="24"/>
          <w:szCs w:val="24"/>
        </w:rPr>
        <w:t xml:space="preserve">chéancier </w:t>
      </w:r>
      <w:r w:rsidR="00C00897">
        <w:rPr>
          <w:rFonts w:ascii="Times New Roman" w:hAnsi="Times New Roman" w:cs="Times New Roman"/>
          <w:sz w:val="24"/>
          <w:szCs w:val="24"/>
        </w:rPr>
        <w:t xml:space="preserve">a été </w:t>
      </w:r>
      <w:r>
        <w:rPr>
          <w:rFonts w:ascii="Times New Roman" w:hAnsi="Times New Roman" w:cs="Times New Roman"/>
          <w:sz w:val="24"/>
          <w:szCs w:val="24"/>
        </w:rPr>
        <w:t xml:space="preserve">révisé pour </w:t>
      </w:r>
      <w:r w:rsidR="00C00897">
        <w:rPr>
          <w:rFonts w:ascii="Times New Roman" w:hAnsi="Times New Roman" w:cs="Times New Roman"/>
          <w:sz w:val="24"/>
          <w:szCs w:val="24"/>
        </w:rPr>
        <w:t xml:space="preserve">la mise en ligne du nouveau site à la </w:t>
      </w:r>
      <w:r>
        <w:rPr>
          <w:rFonts w:ascii="Times New Roman" w:hAnsi="Times New Roman" w:cs="Times New Roman"/>
          <w:sz w:val="24"/>
          <w:szCs w:val="24"/>
        </w:rPr>
        <w:t>mi-janvier 2019.</w:t>
      </w:r>
    </w:p>
    <w:p w:rsidR="00CD1A3F" w:rsidRDefault="00C00897" w:rsidP="00C00897">
      <w:pPr>
        <w:ind w:left="-357" w:firstLine="357"/>
        <w:rPr>
          <w:rFonts w:ascii="Times New Roman" w:hAnsi="Times New Roman" w:cs="Times New Roman"/>
          <w:sz w:val="24"/>
          <w:szCs w:val="24"/>
        </w:rPr>
      </w:pPr>
      <w:r>
        <w:rPr>
          <w:rFonts w:ascii="Times New Roman" w:hAnsi="Times New Roman" w:cs="Times New Roman"/>
          <w:sz w:val="24"/>
          <w:szCs w:val="24"/>
        </w:rPr>
        <w:t xml:space="preserve">D’ici là, le sous-comité et la firme </w:t>
      </w:r>
      <w:r w:rsidR="009B7F23">
        <w:rPr>
          <w:rFonts w:ascii="Times New Roman" w:hAnsi="Times New Roman" w:cs="Times New Roman"/>
          <w:sz w:val="24"/>
          <w:szCs w:val="24"/>
        </w:rPr>
        <w:t>souhaitent des orientations claires du CA sur des items spécifiques :</w:t>
      </w:r>
    </w:p>
    <w:p w:rsidR="00B9386E" w:rsidRDefault="009B7F23" w:rsidP="009B7F23">
      <w:pPr>
        <w:pStyle w:val="Paragraphedeliste"/>
        <w:numPr>
          <w:ilvl w:val="0"/>
          <w:numId w:val="7"/>
        </w:numPr>
        <w:rPr>
          <w:rFonts w:ascii="Times New Roman" w:hAnsi="Times New Roman" w:cs="Times New Roman"/>
          <w:sz w:val="24"/>
          <w:szCs w:val="24"/>
        </w:rPr>
      </w:pPr>
      <w:r w:rsidRPr="009B7F23">
        <w:rPr>
          <w:rFonts w:ascii="Times New Roman" w:hAnsi="Times New Roman" w:cs="Times New Roman"/>
          <w:sz w:val="24"/>
          <w:szCs w:val="24"/>
        </w:rPr>
        <w:t>archives : quoi conserver de pertinent? Selon les membres du CA, concernant les items relevés par le sous-comité, il y a consensus pour  l</w:t>
      </w:r>
      <w:r w:rsidR="00B9386E" w:rsidRPr="009B7F23">
        <w:rPr>
          <w:rFonts w:ascii="Times New Roman" w:hAnsi="Times New Roman" w:cs="Times New Roman"/>
          <w:sz w:val="24"/>
          <w:szCs w:val="24"/>
        </w:rPr>
        <w:t>e dépliant « Tout un monde de compétences »</w:t>
      </w:r>
      <w:r>
        <w:rPr>
          <w:rFonts w:ascii="Times New Roman" w:hAnsi="Times New Roman" w:cs="Times New Roman"/>
          <w:sz w:val="24"/>
          <w:szCs w:val="24"/>
        </w:rPr>
        <w:t xml:space="preserve">, </w:t>
      </w:r>
      <w:r w:rsidR="00873AB0">
        <w:rPr>
          <w:rFonts w:ascii="Times New Roman" w:hAnsi="Times New Roman" w:cs="Times New Roman"/>
          <w:sz w:val="24"/>
          <w:szCs w:val="24"/>
        </w:rPr>
        <w:t xml:space="preserve">pour un </w:t>
      </w:r>
      <w:r>
        <w:rPr>
          <w:rFonts w:ascii="Times New Roman" w:hAnsi="Times New Roman" w:cs="Times New Roman"/>
          <w:sz w:val="24"/>
          <w:szCs w:val="24"/>
        </w:rPr>
        <w:t xml:space="preserve">onglet sur ce qu’est l’organisation communautaire, </w:t>
      </w:r>
      <w:r w:rsidR="00873AB0">
        <w:rPr>
          <w:rFonts w:ascii="Times New Roman" w:hAnsi="Times New Roman" w:cs="Times New Roman"/>
          <w:sz w:val="24"/>
          <w:szCs w:val="24"/>
        </w:rPr>
        <w:t>l’</w:t>
      </w:r>
      <w:r>
        <w:rPr>
          <w:rFonts w:ascii="Times New Roman" w:hAnsi="Times New Roman" w:cs="Times New Roman"/>
          <w:sz w:val="24"/>
          <w:szCs w:val="24"/>
        </w:rPr>
        <w:t xml:space="preserve">historique </w:t>
      </w:r>
      <w:r w:rsidRPr="009B7F23">
        <w:rPr>
          <w:rFonts w:ascii="Times New Roman" w:hAnsi="Times New Roman" w:cs="Times New Roman"/>
          <w:sz w:val="20"/>
          <w:szCs w:val="20"/>
        </w:rPr>
        <w:t xml:space="preserve">(mais actualisé lorsque sera </w:t>
      </w:r>
      <w:r w:rsidR="00873AB0">
        <w:rPr>
          <w:rFonts w:ascii="Times New Roman" w:hAnsi="Times New Roman" w:cs="Times New Roman"/>
          <w:sz w:val="20"/>
          <w:szCs w:val="20"/>
        </w:rPr>
        <w:t xml:space="preserve">fait, </w:t>
      </w:r>
      <w:r w:rsidRPr="009B7F23">
        <w:rPr>
          <w:rFonts w:ascii="Times New Roman" w:hAnsi="Times New Roman" w:cs="Times New Roman"/>
          <w:sz w:val="20"/>
          <w:szCs w:val="20"/>
        </w:rPr>
        <w:t>d’ici là, ce qui est disponible le restera, dont le feuillet sur les 20 ans)</w:t>
      </w:r>
      <w:r>
        <w:rPr>
          <w:rFonts w:ascii="Times New Roman" w:hAnsi="Times New Roman" w:cs="Times New Roman"/>
          <w:sz w:val="24"/>
          <w:szCs w:val="24"/>
        </w:rPr>
        <w:t>, le Guide d’accompagnement de la pratique</w:t>
      </w:r>
    </w:p>
    <w:p w:rsidR="002F0BA7" w:rsidRDefault="009B7F23" w:rsidP="002F0BA7">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 xml:space="preserve">quels seront les documents publics (vs ceux réservés aux membres), donc accessibles à toute personne qui se rend sur le site, dans une perspective de mise en valeur de la pratique, de soutien à relève et  d’accès aux fondements? </w:t>
      </w:r>
      <w:r w:rsidR="00873AB0">
        <w:rPr>
          <w:rFonts w:ascii="Times New Roman" w:hAnsi="Times New Roman" w:cs="Times New Roman"/>
          <w:sz w:val="24"/>
          <w:szCs w:val="24"/>
        </w:rPr>
        <w:t>Il y a c</w:t>
      </w:r>
      <w:r>
        <w:rPr>
          <w:rFonts w:ascii="Times New Roman" w:hAnsi="Times New Roman" w:cs="Times New Roman"/>
          <w:sz w:val="24"/>
          <w:szCs w:val="24"/>
        </w:rPr>
        <w:t xml:space="preserve">onsensus du CA sur le </w:t>
      </w:r>
      <w:r w:rsidR="00873AB0">
        <w:rPr>
          <w:rFonts w:ascii="Times New Roman" w:hAnsi="Times New Roman" w:cs="Times New Roman"/>
          <w:sz w:val="24"/>
          <w:szCs w:val="24"/>
        </w:rPr>
        <w:t>c</w:t>
      </w:r>
      <w:r>
        <w:rPr>
          <w:rFonts w:ascii="Times New Roman" w:hAnsi="Times New Roman" w:cs="Times New Roman"/>
          <w:sz w:val="24"/>
          <w:szCs w:val="24"/>
        </w:rPr>
        <w:t>adre de référence, la Mise au point sur le développement des communautés</w:t>
      </w:r>
      <w:r w:rsidR="002F0BA7">
        <w:rPr>
          <w:rFonts w:ascii="Times New Roman" w:hAnsi="Times New Roman" w:cs="Times New Roman"/>
          <w:sz w:val="24"/>
          <w:szCs w:val="24"/>
        </w:rPr>
        <w:t>, le Profil de compétences (éventuellement mis à jour). Le document sur le soutien professionnel serait réservé aux membres.</w:t>
      </w:r>
    </w:p>
    <w:p w:rsidR="002F0BA7" w:rsidRDefault="002F0BA7" w:rsidP="002F0BA7">
      <w:pPr>
        <w:ind w:left="-357" w:firstLine="0"/>
        <w:rPr>
          <w:rFonts w:ascii="Times New Roman" w:hAnsi="Times New Roman" w:cs="Times New Roman"/>
          <w:sz w:val="24"/>
          <w:szCs w:val="24"/>
        </w:rPr>
      </w:pPr>
      <w:r>
        <w:rPr>
          <w:rFonts w:ascii="Times New Roman" w:hAnsi="Times New Roman" w:cs="Times New Roman"/>
          <w:sz w:val="24"/>
          <w:szCs w:val="24"/>
        </w:rPr>
        <w:t xml:space="preserve">Le lancement officiel du site se ferait le 14 mars en </w:t>
      </w:r>
      <w:proofErr w:type="spellStart"/>
      <w:r>
        <w:rPr>
          <w:rFonts w:ascii="Times New Roman" w:hAnsi="Times New Roman" w:cs="Times New Roman"/>
          <w:sz w:val="24"/>
          <w:szCs w:val="24"/>
        </w:rPr>
        <w:t>FacebookLive</w:t>
      </w:r>
      <w:proofErr w:type="spellEnd"/>
      <w:r w:rsidR="00B732DE">
        <w:rPr>
          <w:rFonts w:ascii="Times New Roman" w:hAnsi="Times New Roman" w:cs="Times New Roman"/>
          <w:sz w:val="24"/>
          <w:szCs w:val="24"/>
        </w:rPr>
        <w:t>.</w:t>
      </w:r>
    </w:p>
    <w:p w:rsidR="00B732DE" w:rsidRDefault="00B732DE" w:rsidP="00B732DE">
      <w:pPr>
        <w:ind w:left="-357" w:firstLine="0"/>
        <w:rPr>
          <w:rFonts w:ascii="Times New Roman" w:hAnsi="Times New Roman" w:cs="Times New Roman"/>
          <w:sz w:val="24"/>
          <w:szCs w:val="24"/>
        </w:rPr>
      </w:pPr>
      <w:r>
        <w:rPr>
          <w:rFonts w:ascii="Times New Roman" w:hAnsi="Times New Roman" w:cs="Times New Roman"/>
          <w:sz w:val="24"/>
          <w:szCs w:val="24"/>
        </w:rPr>
        <w:t>D’ici là, Véronique rappelle que lorsqu’il y a adoption de documents dans les établissements (ex. cadre de référence), il faut lui  faire suivre pour dépôt au site</w:t>
      </w:r>
      <w:r w:rsidR="00873AB0">
        <w:rPr>
          <w:rFonts w:ascii="Times New Roman" w:hAnsi="Times New Roman" w:cs="Times New Roman"/>
          <w:sz w:val="24"/>
          <w:szCs w:val="24"/>
        </w:rPr>
        <w:t>.</w:t>
      </w:r>
    </w:p>
    <w:p w:rsidR="00B76229" w:rsidRPr="002F0BA7" w:rsidRDefault="00B76229" w:rsidP="0035144C">
      <w:pPr>
        <w:ind w:left="-357" w:firstLine="0"/>
        <w:rPr>
          <w:rFonts w:ascii="Times New Roman" w:hAnsi="Times New Roman" w:cs="Times New Roman"/>
          <w:b/>
          <w:i/>
          <w:sz w:val="24"/>
          <w:szCs w:val="24"/>
        </w:rPr>
      </w:pPr>
      <w:r w:rsidRPr="002F0BA7">
        <w:rPr>
          <w:rFonts w:ascii="Times New Roman" w:hAnsi="Times New Roman" w:cs="Times New Roman"/>
          <w:b/>
          <w:i/>
          <w:sz w:val="24"/>
          <w:szCs w:val="24"/>
        </w:rPr>
        <w:t>Plan de communication</w:t>
      </w:r>
    </w:p>
    <w:p w:rsidR="00B76229" w:rsidRDefault="002F0BA7" w:rsidP="0035144C">
      <w:pPr>
        <w:ind w:left="-357" w:firstLine="0"/>
        <w:rPr>
          <w:rFonts w:ascii="Times New Roman" w:hAnsi="Times New Roman" w:cs="Times New Roman"/>
          <w:sz w:val="24"/>
          <w:szCs w:val="24"/>
        </w:rPr>
      </w:pPr>
      <w:r>
        <w:rPr>
          <w:rFonts w:ascii="Times New Roman" w:hAnsi="Times New Roman" w:cs="Times New Roman"/>
          <w:sz w:val="24"/>
          <w:szCs w:val="24"/>
        </w:rPr>
        <w:t xml:space="preserve">Tel que déjà discuté, le Comité va de l’avant avec l’embauche d’une ressource contractuelle afin </w:t>
      </w:r>
      <w:r w:rsidR="00D93118">
        <w:rPr>
          <w:rFonts w:ascii="Times New Roman" w:hAnsi="Times New Roman" w:cs="Times New Roman"/>
          <w:sz w:val="24"/>
          <w:szCs w:val="24"/>
        </w:rPr>
        <w:t xml:space="preserve">d’élaborer </w:t>
      </w:r>
      <w:r>
        <w:rPr>
          <w:rFonts w:ascii="Times New Roman" w:hAnsi="Times New Roman" w:cs="Times New Roman"/>
          <w:sz w:val="24"/>
          <w:szCs w:val="24"/>
        </w:rPr>
        <w:t xml:space="preserve">une </w:t>
      </w:r>
      <w:r w:rsidR="00B76229">
        <w:rPr>
          <w:rFonts w:ascii="Times New Roman" w:hAnsi="Times New Roman" w:cs="Times New Roman"/>
          <w:sz w:val="24"/>
          <w:szCs w:val="24"/>
        </w:rPr>
        <w:t>nouvelle stratégie de communication</w:t>
      </w:r>
      <w:r>
        <w:rPr>
          <w:rFonts w:ascii="Times New Roman" w:hAnsi="Times New Roman" w:cs="Times New Roman"/>
          <w:sz w:val="24"/>
          <w:szCs w:val="24"/>
        </w:rPr>
        <w:t xml:space="preserve">. Le </w:t>
      </w:r>
      <w:r w:rsidR="00B76229">
        <w:rPr>
          <w:rFonts w:ascii="Times New Roman" w:hAnsi="Times New Roman" w:cs="Times New Roman"/>
          <w:sz w:val="24"/>
          <w:szCs w:val="24"/>
        </w:rPr>
        <w:t xml:space="preserve"> financement pour accompagnement</w:t>
      </w:r>
      <w:r>
        <w:rPr>
          <w:rFonts w:ascii="Times New Roman" w:hAnsi="Times New Roman" w:cs="Times New Roman"/>
          <w:sz w:val="24"/>
          <w:szCs w:val="24"/>
        </w:rPr>
        <w:t xml:space="preserve"> est déjà inclus dans nos prévisions budgétaires</w:t>
      </w:r>
      <w:r w:rsidR="00B76229">
        <w:rPr>
          <w:rFonts w:ascii="Times New Roman" w:hAnsi="Times New Roman" w:cs="Times New Roman"/>
          <w:sz w:val="24"/>
          <w:szCs w:val="24"/>
        </w:rPr>
        <w:t xml:space="preserve">. </w:t>
      </w:r>
      <w:r>
        <w:rPr>
          <w:rFonts w:ascii="Times New Roman" w:hAnsi="Times New Roman" w:cs="Times New Roman"/>
          <w:sz w:val="24"/>
          <w:szCs w:val="24"/>
        </w:rPr>
        <w:t>Il y aura a</w:t>
      </w:r>
      <w:r w:rsidR="00B76229">
        <w:rPr>
          <w:rFonts w:ascii="Times New Roman" w:hAnsi="Times New Roman" w:cs="Times New Roman"/>
          <w:sz w:val="24"/>
          <w:szCs w:val="24"/>
        </w:rPr>
        <w:t>ppel de soumissions ciblées</w:t>
      </w:r>
      <w:r>
        <w:rPr>
          <w:rFonts w:ascii="Times New Roman" w:hAnsi="Times New Roman" w:cs="Times New Roman"/>
          <w:sz w:val="24"/>
          <w:szCs w:val="24"/>
        </w:rPr>
        <w:t xml:space="preserve"> selon diverses références déjà obtenues par le Comité, soit </w:t>
      </w:r>
      <w:r w:rsidR="00B76229">
        <w:rPr>
          <w:rFonts w:ascii="Times New Roman" w:hAnsi="Times New Roman" w:cs="Times New Roman"/>
          <w:sz w:val="24"/>
          <w:szCs w:val="24"/>
        </w:rPr>
        <w:t xml:space="preserve"> 7 </w:t>
      </w:r>
      <w:r>
        <w:rPr>
          <w:rFonts w:ascii="Times New Roman" w:hAnsi="Times New Roman" w:cs="Times New Roman"/>
          <w:sz w:val="24"/>
          <w:szCs w:val="24"/>
        </w:rPr>
        <w:t xml:space="preserve">ressources </w:t>
      </w:r>
      <w:r w:rsidR="00B76229">
        <w:rPr>
          <w:rFonts w:ascii="Times New Roman" w:hAnsi="Times New Roman" w:cs="Times New Roman"/>
          <w:sz w:val="24"/>
          <w:szCs w:val="24"/>
        </w:rPr>
        <w:t xml:space="preserve">dont 3 entreprises d’économie sociale. </w:t>
      </w:r>
      <w:r>
        <w:rPr>
          <w:rFonts w:ascii="Times New Roman" w:hAnsi="Times New Roman" w:cs="Times New Roman"/>
          <w:sz w:val="24"/>
          <w:szCs w:val="24"/>
        </w:rPr>
        <w:t xml:space="preserve">Il est convenu que le comité exécutif </w:t>
      </w:r>
      <w:r w:rsidR="00B76229">
        <w:rPr>
          <w:rFonts w:ascii="Times New Roman" w:hAnsi="Times New Roman" w:cs="Times New Roman"/>
          <w:sz w:val="24"/>
          <w:szCs w:val="24"/>
        </w:rPr>
        <w:t>va analyser et entériner</w:t>
      </w:r>
      <w:r>
        <w:rPr>
          <w:rFonts w:ascii="Times New Roman" w:hAnsi="Times New Roman" w:cs="Times New Roman"/>
          <w:sz w:val="24"/>
          <w:szCs w:val="24"/>
        </w:rPr>
        <w:t xml:space="preserve"> la proposition qui émanera du c</w:t>
      </w:r>
      <w:r w:rsidR="00B76229">
        <w:rPr>
          <w:rFonts w:ascii="Times New Roman" w:hAnsi="Times New Roman" w:cs="Times New Roman"/>
          <w:sz w:val="24"/>
          <w:szCs w:val="24"/>
        </w:rPr>
        <w:t>omité</w:t>
      </w:r>
      <w:r>
        <w:rPr>
          <w:rFonts w:ascii="Times New Roman" w:hAnsi="Times New Roman" w:cs="Times New Roman"/>
          <w:sz w:val="24"/>
          <w:szCs w:val="24"/>
        </w:rPr>
        <w:t xml:space="preserve"> Communications</w:t>
      </w:r>
      <w:r w:rsidR="00B76229">
        <w:rPr>
          <w:rFonts w:ascii="Times New Roman" w:hAnsi="Times New Roman" w:cs="Times New Roman"/>
          <w:sz w:val="24"/>
          <w:szCs w:val="24"/>
        </w:rPr>
        <w:t>.</w:t>
      </w:r>
    </w:p>
    <w:p w:rsidR="002F0BA7" w:rsidRDefault="00B76229" w:rsidP="0035144C">
      <w:pPr>
        <w:ind w:left="-357" w:firstLine="0"/>
        <w:rPr>
          <w:rFonts w:ascii="Times New Roman" w:hAnsi="Times New Roman" w:cs="Times New Roman"/>
          <w:sz w:val="24"/>
          <w:szCs w:val="24"/>
        </w:rPr>
      </w:pPr>
      <w:r w:rsidRPr="002F0BA7">
        <w:rPr>
          <w:rFonts w:ascii="Times New Roman" w:hAnsi="Times New Roman" w:cs="Times New Roman"/>
          <w:b/>
          <w:i/>
          <w:sz w:val="24"/>
          <w:szCs w:val="24"/>
        </w:rPr>
        <w:t xml:space="preserve">Mandat </w:t>
      </w:r>
      <w:r w:rsidR="00022FFA" w:rsidRPr="002F0BA7">
        <w:rPr>
          <w:rFonts w:ascii="Times New Roman" w:hAnsi="Times New Roman" w:cs="Times New Roman"/>
          <w:b/>
          <w:i/>
          <w:sz w:val="24"/>
          <w:szCs w:val="24"/>
        </w:rPr>
        <w:t>coordonnateur</w:t>
      </w:r>
      <w:r w:rsidRPr="002F0BA7">
        <w:rPr>
          <w:rFonts w:ascii="Times New Roman" w:hAnsi="Times New Roman" w:cs="Times New Roman"/>
          <w:b/>
          <w:i/>
          <w:sz w:val="24"/>
          <w:szCs w:val="24"/>
        </w:rPr>
        <w:t xml:space="preserve"> mandats</w:t>
      </w:r>
      <w:r w:rsidR="002F0BA7">
        <w:rPr>
          <w:rFonts w:ascii="Times New Roman" w:hAnsi="Times New Roman" w:cs="Times New Roman"/>
          <w:sz w:val="24"/>
          <w:szCs w:val="24"/>
        </w:rPr>
        <w:t> </w:t>
      </w:r>
    </w:p>
    <w:p w:rsidR="002F0BA7" w:rsidRDefault="00B76229" w:rsidP="0035144C">
      <w:pPr>
        <w:ind w:left="-357" w:firstLine="0"/>
        <w:rPr>
          <w:rFonts w:ascii="Times New Roman" w:hAnsi="Times New Roman" w:cs="Times New Roman"/>
          <w:sz w:val="24"/>
          <w:szCs w:val="24"/>
        </w:rPr>
      </w:pPr>
      <w:r>
        <w:rPr>
          <w:rFonts w:ascii="Times New Roman" w:hAnsi="Times New Roman" w:cs="Times New Roman"/>
          <w:sz w:val="24"/>
          <w:szCs w:val="24"/>
        </w:rPr>
        <w:t xml:space="preserve"> </w:t>
      </w:r>
      <w:r w:rsidR="002F0BA7">
        <w:rPr>
          <w:rFonts w:ascii="Times New Roman" w:hAnsi="Times New Roman" w:cs="Times New Roman"/>
          <w:sz w:val="24"/>
          <w:szCs w:val="24"/>
        </w:rPr>
        <w:t xml:space="preserve">Le mandat de cette année est </w:t>
      </w:r>
      <w:r>
        <w:rPr>
          <w:rFonts w:ascii="Times New Roman" w:hAnsi="Times New Roman" w:cs="Times New Roman"/>
          <w:sz w:val="24"/>
          <w:szCs w:val="24"/>
        </w:rPr>
        <w:t xml:space="preserve">similaire </w:t>
      </w:r>
      <w:r w:rsidR="002F0BA7">
        <w:rPr>
          <w:rFonts w:ascii="Times New Roman" w:hAnsi="Times New Roman" w:cs="Times New Roman"/>
          <w:sz w:val="24"/>
          <w:szCs w:val="24"/>
        </w:rPr>
        <w:t xml:space="preserve">à celui de </w:t>
      </w:r>
      <w:r>
        <w:rPr>
          <w:rFonts w:ascii="Times New Roman" w:hAnsi="Times New Roman" w:cs="Times New Roman"/>
          <w:sz w:val="24"/>
          <w:szCs w:val="24"/>
        </w:rPr>
        <w:t xml:space="preserve">l’an dernier </w:t>
      </w:r>
      <w:r w:rsidR="002F0BA7">
        <w:rPr>
          <w:rFonts w:ascii="Times New Roman" w:hAnsi="Times New Roman" w:cs="Times New Roman"/>
          <w:sz w:val="24"/>
          <w:szCs w:val="24"/>
        </w:rPr>
        <w:t xml:space="preserve">pour l’instant mais il </w:t>
      </w:r>
      <w:r>
        <w:rPr>
          <w:rFonts w:ascii="Times New Roman" w:hAnsi="Times New Roman" w:cs="Times New Roman"/>
          <w:sz w:val="24"/>
          <w:szCs w:val="24"/>
        </w:rPr>
        <w:t xml:space="preserve">sera forcément actualisé </w:t>
      </w:r>
      <w:r w:rsidR="002F0BA7">
        <w:rPr>
          <w:rFonts w:ascii="Times New Roman" w:hAnsi="Times New Roman" w:cs="Times New Roman"/>
          <w:sz w:val="24"/>
          <w:szCs w:val="24"/>
        </w:rPr>
        <w:t>lors du déploiement du nouveau site mais aussi du plan de communications.</w:t>
      </w:r>
    </w:p>
    <w:p w:rsidR="00B76229" w:rsidRPr="002F0BA7" w:rsidRDefault="00B76229" w:rsidP="0035144C">
      <w:pPr>
        <w:ind w:left="-357" w:firstLine="0"/>
        <w:rPr>
          <w:rFonts w:ascii="Times New Roman" w:hAnsi="Times New Roman" w:cs="Times New Roman"/>
          <w:b/>
          <w:i/>
          <w:sz w:val="24"/>
          <w:szCs w:val="24"/>
        </w:rPr>
      </w:pPr>
      <w:r w:rsidRPr="002F0BA7">
        <w:rPr>
          <w:rFonts w:ascii="Times New Roman" w:hAnsi="Times New Roman" w:cs="Times New Roman"/>
          <w:b/>
          <w:i/>
          <w:sz w:val="24"/>
          <w:szCs w:val="24"/>
        </w:rPr>
        <w:t>Réalisation nouvelle revue annuelle</w:t>
      </w:r>
    </w:p>
    <w:p w:rsidR="00B76229" w:rsidRDefault="002F0BA7" w:rsidP="0035144C">
      <w:pPr>
        <w:ind w:left="-357" w:firstLine="0"/>
        <w:rPr>
          <w:rFonts w:ascii="Times New Roman" w:hAnsi="Times New Roman" w:cs="Times New Roman"/>
          <w:sz w:val="24"/>
          <w:szCs w:val="24"/>
        </w:rPr>
      </w:pPr>
      <w:r>
        <w:rPr>
          <w:rFonts w:ascii="Times New Roman" w:hAnsi="Times New Roman" w:cs="Times New Roman"/>
          <w:sz w:val="24"/>
          <w:szCs w:val="24"/>
        </w:rPr>
        <w:t>Le c</w:t>
      </w:r>
      <w:r w:rsidR="00B76229">
        <w:rPr>
          <w:rFonts w:ascii="Times New Roman" w:hAnsi="Times New Roman" w:cs="Times New Roman"/>
          <w:sz w:val="24"/>
          <w:szCs w:val="24"/>
        </w:rPr>
        <w:t xml:space="preserve">omité croit qu’il faut produire un premier numéro </w:t>
      </w:r>
      <w:r>
        <w:rPr>
          <w:rFonts w:ascii="Times New Roman" w:hAnsi="Times New Roman" w:cs="Times New Roman"/>
          <w:sz w:val="24"/>
          <w:szCs w:val="24"/>
        </w:rPr>
        <w:t xml:space="preserve">dès </w:t>
      </w:r>
      <w:r w:rsidR="00B76229">
        <w:rPr>
          <w:rFonts w:ascii="Times New Roman" w:hAnsi="Times New Roman" w:cs="Times New Roman"/>
          <w:sz w:val="24"/>
          <w:szCs w:val="24"/>
        </w:rPr>
        <w:t>cette année</w:t>
      </w:r>
      <w:r>
        <w:rPr>
          <w:rFonts w:ascii="Times New Roman" w:hAnsi="Times New Roman" w:cs="Times New Roman"/>
          <w:sz w:val="24"/>
          <w:szCs w:val="24"/>
        </w:rPr>
        <w:t xml:space="preserve"> même s’il n’est pas encore à la hauteur des attentes</w:t>
      </w:r>
      <w:r w:rsidR="00B732DE">
        <w:rPr>
          <w:rFonts w:ascii="Times New Roman" w:hAnsi="Times New Roman" w:cs="Times New Roman"/>
          <w:sz w:val="24"/>
          <w:szCs w:val="24"/>
        </w:rPr>
        <w:t xml:space="preserve"> et idéalement, pour la Journée d’échange</w:t>
      </w:r>
      <w:r w:rsidR="00B76229">
        <w:rPr>
          <w:rFonts w:ascii="Times New Roman" w:hAnsi="Times New Roman" w:cs="Times New Roman"/>
          <w:sz w:val="24"/>
          <w:szCs w:val="24"/>
        </w:rPr>
        <w:t>.</w:t>
      </w:r>
      <w:r w:rsidR="00A46BEB">
        <w:rPr>
          <w:rFonts w:ascii="Times New Roman" w:hAnsi="Times New Roman" w:cs="Times New Roman"/>
          <w:sz w:val="24"/>
          <w:szCs w:val="24"/>
        </w:rPr>
        <w:t xml:space="preserve"> Actuellement, 5 personnes</w:t>
      </w:r>
      <w:r>
        <w:rPr>
          <w:rFonts w:ascii="Times New Roman" w:hAnsi="Times New Roman" w:cs="Times New Roman"/>
          <w:sz w:val="24"/>
          <w:szCs w:val="24"/>
        </w:rPr>
        <w:t xml:space="preserve"> sont disposées à </w:t>
      </w:r>
      <w:r>
        <w:rPr>
          <w:rFonts w:ascii="Times New Roman" w:hAnsi="Times New Roman" w:cs="Times New Roman"/>
          <w:sz w:val="24"/>
          <w:szCs w:val="24"/>
        </w:rPr>
        <w:lastRenderedPageBreak/>
        <w:t>collaborer</w:t>
      </w:r>
      <w:r w:rsidR="00A46BEB">
        <w:rPr>
          <w:rFonts w:ascii="Times New Roman" w:hAnsi="Times New Roman" w:cs="Times New Roman"/>
          <w:sz w:val="24"/>
          <w:szCs w:val="24"/>
        </w:rPr>
        <w:t>, dont 3</w:t>
      </w:r>
      <w:r>
        <w:rPr>
          <w:rFonts w:ascii="Times New Roman" w:hAnsi="Times New Roman" w:cs="Times New Roman"/>
          <w:sz w:val="24"/>
          <w:szCs w:val="24"/>
        </w:rPr>
        <w:t xml:space="preserve"> sont</w:t>
      </w:r>
      <w:r w:rsidR="00A46BEB">
        <w:rPr>
          <w:rFonts w:ascii="Times New Roman" w:hAnsi="Times New Roman" w:cs="Times New Roman"/>
          <w:sz w:val="24"/>
          <w:szCs w:val="24"/>
        </w:rPr>
        <w:t xml:space="preserve"> prêtes à participe</w:t>
      </w:r>
      <w:r>
        <w:rPr>
          <w:rFonts w:ascii="Times New Roman" w:hAnsi="Times New Roman" w:cs="Times New Roman"/>
          <w:sz w:val="24"/>
          <w:szCs w:val="24"/>
        </w:rPr>
        <w:t xml:space="preserve">r à une rencontre exploratoire. </w:t>
      </w:r>
      <w:r w:rsidR="00A46BEB">
        <w:rPr>
          <w:rFonts w:ascii="Times New Roman" w:hAnsi="Times New Roman" w:cs="Times New Roman"/>
          <w:sz w:val="24"/>
          <w:szCs w:val="24"/>
        </w:rPr>
        <w:t xml:space="preserve"> Cependant, personne du CA ne porte le projet et le </w:t>
      </w:r>
      <w:r w:rsidR="00B732DE">
        <w:rPr>
          <w:rFonts w:ascii="Times New Roman" w:hAnsi="Times New Roman" w:cs="Times New Roman"/>
          <w:sz w:val="24"/>
          <w:szCs w:val="24"/>
        </w:rPr>
        <w:t>c</w:t>
      </w:r>
      <w:r w:rsidR="00A46BEB">
        <w:rPr>
          <w:rFonts w:ascii="Times New Roman" w:hAnsi="Times New Roman" w:cs="Times New Roman"/>
          <w:sz w:val="24"/>
          <w:szCs w:val="24"/>
        </w:rPr>
        <w:t xml:space="preserve">omité Communication ne veut pas conserver le mandat. Véronique </w:t>
      </w:r>
      <w:r w:rsidR="00B732DE">
        <w:rPr>
          <w:rFonts w:ascii="Times New Roman" w:hAnsi="Times New Roman" w:cs="Times New Roman"/>
          <w:sz w:val="24"/>
          <w:szCs w:val="24"/>
        </w:rPr>
        <w:t xml:space="preserve">Robert de Massy accepte de </w:t>
      </w:r>
      <w:r w:rsidR="00A46BEB">
        <w:rPr>
          <w:rFonts w:ascii="Times New Roman" w:hAnsi="Times New Roman" w:cs="Times New Roman"/>
          <w:sz w:val="24"/>
          <w:szCs w:val="24"/>
        </w:rPr>
        <w:t xml:space="preserve">prendre </w:t>
      </w:r>
      <w:r w:rsidR="00B732DE">
        <w:rPr>
          <w:rFonts w:ascii="Times New Roman" w:hAnsi="Times New Roman" w:cs="Times New Roman"/>
          <w:sz w:val="24"/>
          <w:szCs w:val="24"/>
        </w:rPr>
        <w:t xml:space="preserve">la responsabilité pour le CA et </w:t>
      </w:r>
      <w:r w:rsidR="00A46BEB">
        <w:rPr>
          <w:rFonts w:ascii="Times New Roman" w:hAnsi="Times New Roman" w:cs="Times New Roman"/>
          <w:sz w:val="24"/>
          <w:szCs w:val="24"/>
        </w:rPr>
        <w:t xml:space="preserve">de démarrer </w:t>
      </w:r>
      <w:r w:rsidR="00B732DE">
        <w:rPr>
          <w:rFonts w:ascii="Times New Roman" w:hAnsi="Times New Roman" w:cs="Times New Roman"/>
          <w:sz w:val="24"/>
          <w:szCs w:val="24"/>
        </w:rPr>
        <w:t xml:space="preserve">mais en souhaitant </w:t>
      </w:r>
      <w:r w:rsidR="00A46BEB">
        <w:rPr>
          <w:rFonts w:ascii="Times New Roman" w:hAnsi="Times New Roman" w:cs="Times New Roman"/>
          <w:sz w:val="24"/>
          <w:szCs w:val="24"/>
        </w:rPr>
        <w:t xml:space="preserve">que </w:t>
      </w:r>
      <w:r w:rsidR="00B732DE">
        <w:rPr>
          <w:rFonts w:ascii="Times New Roman" w:hAnsi="Times New Roman" w:cs="Times New Roman"/>
          <w:sz w:val="24"/>
          <w:szCs w:val="24"/>
        </w:rPr>
        <w:t>de</w:t>
      </w:r>
      <w:r w:rsidR="00A46BEB">
        <w:rPr>
          <w:rFonts w:ascii="Times New Roman" w:hAnsi="Times New Roman" w:cs="Times New Roman"/>
          <w:sz w:val="24"/>
          <w:szCs w:val="24"/>
        </w:rPr>
        <w:t xml:space="preserve"> nouvelles personnes s’y adjoindront. Jacinthe  </w:t>
      </w:r>
      <w:r w:rsidR="00B732DE">
        <w:rPr>
          <w:rFonts w:ascii="Times New Roman" w:hAnsi="Times New Roman" w:cs="Times New Roman"/>
          <w:sz w:val="24"/>
          <w:szCs w:val="24"/>
        </w:rPr>
        <w:t xml:space="preserve">Perron </w:t>
      </w:r>
      <w:r w:rsidR="00A46BEB">
        <w:rPr>
          <w:rFonts w:ascii="Times New Roman" w:hAnsi="Times New Roman" w:cs="Times New Roman"/>
          <w:sz w:val="24"/>
          <w:szCs w:val="24"/>
        </w:rPr>
        <w:t xml:space="preserve">a de l’intérêt, va y réfléchir. </w:t>
      </w:r>
    </w:p>
    <w:p w:rsidR="00B732DE" w:rsidRDefault="00A46BEB" w:rsidP="00B732DE">
      <w:pPr>
        <w:ind w:left="-357" w:firstLine="0"/>
        <w:rPr>
          <w:rFonts w:ascii="Times New Roman" w:hAnsi="Times New Roman" w:cs="Times New Roman"/>
          <w:sz w:val="24"/>
          <w:szCs w:val="24"/>
        </w:rPr>
      </w:pPr>
      <w:r>
        <w:rPr>
          <w:rFonts w:ascii="Times New Roman" w:hAnsi="Times New Roman" w:cs="Times New Roman"/>
          <w:sz w:val="24"/>
          <w:szCs w:val="24"/>
        </w:rPr>
        <w:t xml:space="preserve">On rappelle que des sommes ont été réservées au projet FLAC pour coordonner cette action. </w:t>
      </w:r>
      <w:r w:rsidR="00B732DE">
        <w:rPr>
          <w:rFonts w:ascii="Times New Roman" w:hAnsi="Times New Roman" w:cs="Times New Roman"/>
          <w:sz w:val="24"/>
          <w:szCs w:val="24"/>
        </w:rPr>
        <w:t>Aussi, des l</w:t>
      </w:r>
      <w:r>
        <w:rPr>
          <w:rFonts w:ascii="Times New Roman" w:hAnsi="Times New Roman" w:cs="Times New Roman"/>
          <w:sz w:val="24"/>
          <w:szCs w:val="24"/>
        </w:rPr>
        <w:t xml:space="preserve">iens </w:t>
      </w:r>
      <w:r w:rsidR="00B732DE">
        <w:rPr>
          <w:rFonts w:ascii="Times New Roman" w:hAnsi="Times New Roman" w:cs="Times New Roman"/>
          <w:sz w:val="24"/>
          <w:szCs w:val="24"/>
        </w:rPr>
        <w:t xml:space="preserve">seront à établir </w:t>
      </w:r>
      <w:r>
        <w:rPr>
          <w:rFonts w:ascii="Times New Roman" w:hAnsi="Times New Roman" w:cs="Times New Roman"/>
          <w:sz w:val="24"/>
          <w:szCs w:val="24"/>
        </w:rPr>
        <w:t xml:space="preserve">avec </w:t>
      </w:r>
      <w:r w:rsidR="00B732DE">
        <w:rPr>
          <w:rFonts w:ascii="Times New Roman" w:hAnsi="Times New Roman" w:cs="Times New Roman"/>
          <w:sz w:val="24"/>
          <w:szCs w:val="24"/>
        </w:rPr>
        <w:t xml:space="preserve">le </w:t>
      </w:r>
      <w:r>
        <w:rPr>
          <w:rFonts w:ascii="Times New Roman" w:hAnsi="Times New Roman" w:cs="Times New Roman"/>
          <w:sz w:val="24"/>
          <w:szCs w:val="24"/>
        </w:rPr>
        <w:t xml:space="preserve">comité </w:t>
      </w:r>
      <w:r w:rsidR="00B732DE">
        <w:rPr>
          <w:rFonts w:ascii="Times New Roman" w:hAnsi="Times New Roman" w:cs="Times New Roman"/>
          <w:sz w:val="24"/>
          <w:szCs w:val="24"/>
        </w:rPr>
        <w:t>sur le c</w:t>
      </w:r>
      <w:r>
        <w:rPr>
          <w:rFonts w:ascii="Times New Roman" w:hAnsi="Times New Roman" w:cs="Times New Roman"/>
          <w:sz w:val="24"/>
          <w:szCs w:val="24"/>
        </w:rPr>
        <w:t>adre de référence.</w:t>
      </w:r>
    </w:p>
    <w:p w:rsidR="00022FFA" w:rsidRPr="00B732DE" w:rsidRDefault="00B732DE" w:rsidP="00B732DE">
      <w:pPr>
        <w:ind w:left="-357" w:firstLine="0"/>
        <w:rPr>
          <w:rFonts w:ascii="Times New Roman" w:hAnsi="Times New Roman" w:cs="Times New Roman"/>
          <w:b/>
          <w:sz w:val="24"/>
          <w:szCs w:val="24"/>
        </w:rPr>
      </w:pPr>
      <w:r w:rsidRPr="00B732DE">
        <w:rPr>
          <w:rFonts w:ascii="Times New Roman" w:hAnsi="Times New Roman" w:cs="Times New Roman"/>
          <w:b/>
          <w:sz w:val="24"/>
          <w:szCs w:val="24"/>
        </w:rPr>
        <w:t xml:space="preserve">22. </w:t>
      </w:r>
      <w:r w:rsidR="00022FFA" w:rsidRPr="00B732DE">
        <w:rPr>
          <w:rFonts w:ascii="Times New Roman" w:hAnsi="Times New Roman" w:cs="Times New Roman"/>
          <w:b/>
          <w:sz w:val="24"/>
          <w:szCs w:val="24"/>
        </w:rPr>
        <w:t xml:space="preserve"> Comité Soutien professionnel</w:t>
      </w:r>
    </w:p>
    <w:p w:rsidR="00B732DE" w:rsidRDefault="00AA3D5E" w:rsidP="00B732DE">
      <w:pPr>
        <w:ind w:left="-357" w:firstLine="0"/>
        <w:rPr>
          <w:rFonts w:ascii="Times New Roman" w:hAnsi="Times New Roman" w:cs="Times New Roman"/>
          <w:sz w:val="24"/>
          <w:szCs w:val="24"/>
        </w:rPr>
      </w:pPr>
      <w:r>
        <w:rPr>
          <w:rFonts w:ascii="Times New Roman" w:hAnsi="Times New Roman" w:cs="Times New Roman"/>
          <w:sz w:val="24"/>
          <w:szCs w:val="24"/>
        </w:rPr>
        <w:t xml:space="preserve">Colette Lavoie donne des nouvelles du comité. </w:t>
      </w:r>
      <w:r w:rsidR="00B732DE">
        <w:rPr>
          <w:rFonts w:ascii="Times New Roman" w:hAnsi="Times New Roman" w:cs="Times New Roman"/>
          <w:sz w:val="24"/>
          <w:szCs w:val="24"/>
        </w:rPr>
        <w:t>Le d</w:t>
      </w:r>
      <w:r w:rsidR="00022FFA">
        <w:rPr>
          <w:rFonts w:ascii="Times New Roman" w:hAnsi="Times New Roman" w:cs="Times New Roman"/>
          <w:sz w:val="24"/>
          <w:szCs w:val="24"/>
        </w:rPr>
        <w:t xml:space="preserve">ocument </w:t>
      </w:r>
      <w:r w:rsidR="00D93118">
        <w:rPr>
          <w:rFonts w:ascii="Times New Roman" w:hAnsi="Times New Roman" w:cs="Times New Roman"/>
          <w:sz w:val="24"/>
          <w:szCs w:val="24"/>
        </w:rPr>
        <w:t xml:space="preserve">n’est </w:t>
      </w:r>
      <w:r w:rsidR="00022FFA">
        <w:rPr>
          <w:rFonts w:ascii="Times New Roman" w:hAnsi="Times New Roman" w:cs="Times New Roman"/>
          <w:sz w:val="24"/>
          <w:szCs w:val="24"/>
        </w:rPr>
        <w:t xml:space="preserve">pas encore prêt. Une autre version est actuellement travaillée. Le tout sera envoyé idéalement dans la semaine du 12 novembre pour lecture par </w:t>
      </w:r>
      <w:r w:rsidR="00B732DE">
        <w:rPr>
          <w:rFonts w:ascii="Times New Roman" w:hAnsi="Times New Roman" w:cs="Times New Roman"/>
          <w:sz w:val="24"/>
          <w:szCs w:val="24"/>
        </w:rPr>
        <w:t xml:space="preserve">les </w:t>
      </w:r>
      <w:r w:rsidR="00022FFA">
        <w:rPr>
          <w:rFonts w:ascii="Times New Roman" w:hAnsi="Times New Roman" w:cs="Times New Roman"/>
          <w:sz w:val="24"/>
          <w:szCs w:val="24"/>
        </w:rPr>
        <w:t xml:space="preserve">membres </w:t>
      </w:r>
      <w:r w:rsidR="00B732DE">
        <w:rPr>
          <w:rFonts w:ascii="Times New Roman" w:hAnsi="Times New Roman" w:cs="Times New Roman"/>
          <w:sz w:val="24"/>
          <w:szCs w:val="24"/>
        </w:rPr>
        <w:t xml:space="preserve">du </w:t>
      </w:r>
      <w:r w:rsidR="00022FFA">
        <w:rPr>
          <w:rFonts w:ascii="Times New Roman" w:hAnsi="Times New Roman" w:cs="Times New Roman"/>
          <w:sz w:val="24"/>
          <w:szCs w:val="24"/>
        </w:rPr>
        <w:t xml:space="preserve">CA pour adoption au CA du 30 novembre. </w:t>
      </w:r>
      <w:r w:rsidR="00B732DE">
        <w:rPr>
          <w:rFonts w:ascii="Times New Roman" w:hAnsi="Times New Roman" w:cs="Times New Roman"/>
          <w:sz w:val="24"/>
          <w:szCs w:val="24"/>
        </w:rPr>
        <w:t>On s</w:t>
      </w:r>
      <w:r w:rsidR="00022FFA">
        <w:rPr>
          <w:rFonts w:ascii="Times New Roman" w:hAnsi="Times New Roman" w:cs="Times New Roman"/>
          <w:sz w:val="24"/>
          <w:szCs w:val="24"/>
        </w:rPr>
        <w:t>ouhait</w:t>
      </w:r>
      <w:r w:rsidR="00B732DE">
        <w:rPr>
          <w:rFonts w:ascii="Times New Roman" w:hAnsi="Times New Roman" w:cs="Times New Roman"/>
          <w:sz w:val="24"/>
          <w:szCs w:val="24"/>
        </w:rPr>
        <w:t>e</w:t>
      </w:r>
      <w:r w:rsidR="00022FFA">
        <w:rPr>
          <w:rFonts w:ascii="Times New Roman" w:hAnsi="Times New Roman" w:cs="Times New Roman"/>
          <w:sz w:val="24"/>
          <w:szCs w:val="24"/>
        </w:rPr>
        <w:t xml:space="preserve"> </w:t>
      </w:r>
      <w:r w:rsidR="00B732DE">
        <w:rPr>
          <w:rFonts w:ascii="Times New Roman" w:hAnsi="Times New Roman" w:cs="Times New Roman"/>
          <w:sz w:val="24"/>
          <w:szCs w:val="24"/>
        </w:rPr>
        <w:t>recevoir les</w:t>
      </w:r>
      <w:r w:rsidR="00022FFA">
        <w:rPr>
          <w:rFonts w:ascii="Times New Roman" w:hAnsi="Times New Roman" w:cs="Times New Roman"/>
          <w:sz w:val="24"/>
          <w:szCs w:val="24"/>
        </w:rPr>
        <w:t xml:space="preserve"> commentaires et corrections avant le 30</w:t>
      </w:r>
      <w:r w:rsidR="00B732DE">
        <w:rPr>
          <w:rFonts w:ascii="Times New Roman" w:hAnsi="Times New Roman" w:cs="Times New Roman"/>
          <w:sz w:val="24"/>
          <w:szCs w:val="24"/>
        </w:rPr>
        <w:t xml:space="preserve"> octobre pour rédiger une </w:t>
      </w:r>
      <w:r w:rsidR="00022FFA">
        <w:rPr>
          <w:rFonts w:ascii="Times New Roman" w:hAnsi="Times New Roman" w:cs="Times New Roman"/>
          <w:sz w:val="24"/>
          <w:szCs w:val="24"/>
        </w:rPr>
        <w:t xml:space="preserve"> version vraiment finale pour le CA. </w:t>
      </w:r>
    </w:p>
    <w:p w:rsidR="00B732DE" w:rsidRDefault="00B732DE" w:rsidP="00B732DE">
      <w:pPr>
        <w:ind w:left="-357" w:firstLine="0"/>
        <w:rPr>
          <w:rFonts w:ascii="Times New Roman" w:hAnsi="Times New Roman" w:cs="Times New Roman"/>
          <w:sz w:val="24"/>
          <w:szCs w:val="24"/>
        </w:rPr>
      </w:pPr>
      <w:r>
        <w:rPr>
          <w:rFonts w:ascii="Times New Roman" w:hAnsi="Times New Roman" w:cs="Times New Roman"/>
          <w:sz w:val="24"/>
          <w:szCs w:val="24"/>
        </w:rPr>
        <w:t>Concernant sa diffusion, il y</w:t>
      </w:r>
      <w:r w:rsidR="00022FFA" w:rsidRPr="00B732DE">
        <w:rPr>
          <w:rFonts w:ascii="Times New Roman" w:hAnsi="Times New Roman" w:cs="Times New Roman"/>
          <w:sz w:val="24"/>
          <w:szCs w:val="24"/>
        </w:rPr>
        <w:t xml:space="preserve"> aurait des copies-papier</w:t>
      </w:r>
      <w:r>
        <w:rPr>
          <w:rFonts w:ascii="Times New Roman" w:hAnsi="Times New Roman" w:cs="Times New Roman"/>
          <w:sz w:val="24"/>
          <w:szCs w:val="24"/>
        </w:rPr>
        <w:t xml:space="preserve"> format imprimé avec infographie (ex. du Guide d’accompagnement) et bien entendu une version en ligne. </w:t>
      </w:r>
    </w:p>
    <w:p w:rsidR="00B732DE" w:rsidRPr="00B732DE" w:rsidRDefault="00B732DE" w:rsidP="00B732DE">
      <w:pPr>
        <w:ind w:left="-357" w:firstLine="0"/>
        <w:rPr>
          <w:rFonts w:ascii="Times New Roman" w:hAnsi="Times New Roman" w:cs="Times New Roman"/>
          <w:sz w:val="24"/>
          <w:szCs w:val="24"/>
        </w:rPr>
      </w:pPr>
      <w:r>
        <w:rPr>
          <w:rFonts w:ascii="Times New Roman" w:hAnsi="Times New Roman" w:cs="Times New Roman"/>
          <w:sz w:val="24"/>
          <w:szCs w:val="24"/>
        </w:rPr>
        <w:t>Pour la promotion du document, on prévoit un envoi courriel aux membres et sur la liste RQIIAC</w:t>
      </w:r>
      <w:r w:rsidR="00AA3D5E">
        <w:rPr>
          <w:rFonts w:ascii="Times New Roman" w:hAnsi="Times New Roman" w:cs="Times New Roman"/>
          <w:sz w:val="24"/>
          <w:szCs w:val="24"/>
        </w:rPr>
        <w:t xml:space="preserve"> et peut-être même une capsule vidéo? </w:t>
      </w:r>
      <w:r>
        <w:rPr>
          <w:rFonts w:ascii="Times New Roman" w:hAnsi="Times New Roman" w:cs="Times New Roman"/>
          <w:sz w:val="24"/>
          <w:szCs w:val="24"/>
        </w:rPr>
        <w:t>Quelques hypothèses sont envisagées pour son lancement (SNOC, Journée d’échange,…)</w:t>
      </w:r>
      <w:r w:rsidR="00AA3D5E">
        <w:rPr>
          <w:rFonts w:ascii="Times New Roman" w:hAnsi="Times New Roman" w:cs="Times New Roman"/>
          <w:sz w:val="24"/>
          <w:szCs w:val="24"/>
        </w:rPr>
        <w:t xml:space="preserve">. </w:t>
      </w:r>
      <w:r>
        <w:rPr>
          <w:rFonts w:ascii="Times New Roman" w:hAnsi="Times New Roman" w:cs="Times New Roman"/>
          <w:sz w:val="24"/>
          <w:szCs w:val="24"/>
        </w:rPr>
        <w:t xml:space="preserve"> </w:t>
      </w:r>
      <w:r w:rsidR="00AA3D5E">
        <w:rPr>
          <w:rFonts w:ascii="Times New Roman" w:hAnsi="Times New Roman" w:cs="Times New Roman"/>
          <w:sz w:val="24"/>
          <w:szCs w:val="24"/>
        </w:rPr>
        <w:t xml:space="preserve"> Des suites pourraient aussi être réalisées comme un séminaire ou un Web binaire sur ce sujet. </w:t>
      </w:r>
    </w:p>
    <w:p w:rsidR="00022FFA" w:rsidRDefault="00022FFA" w:rsidP="0035144C">
      <w:pPr>
        <w:ind w:left="-357" w:firstLine="0"/>
        <w:rPr>
          <w:rFonts w:ascii="Times New Roman" w:hAnsi="Times New Roman" w:cs="Times New Roman"/>
          <w:sz w:val="24"/>
          <w:szCs w:val="24"/>
        </w:rPr>
      </w:pPr>
      <w:r>
        <w:rPr>
          <w:rFonts w:ascii="Times New Roman" w:hAnsi="Times New Roman" w:cs="Times New Roman"/>
          <w:sz w:val="24"/>
          <w:szCs w:val="24"/>
        </w:rPr>
        <w:t xml:space="preserve">Pour l’an prochain, </w:t>
      </w:r>
      <w:r w:rsidR="00AA3D5E">
        <w:rPr>
          <w:rFonts w:ascii="Times New Roman" w:hAnsi="Times New Roman" w:cs="Times New Roman"/>
          <w:sz w:val="24"/>
          <w:szCs w:val="24"/>
        </w:rPr>
        <w:t xml:space="preserve">il faudra </w:t>
      </w:r>
      <w:r>
        <w:rPr>
          <w:rFonts w:ascii="Times New Roman" w:hAnsi="Times New Roman" w:cs="Times New Roman"/>
          <w:sz w:val="24"/>
          <w:szCs w:val="24"/>
        </w:rPr>
        <w:t xml:space="preserve">réfléchir à </w:t>
      </w:r>
      <w:r w:rsidR="00AA3D5E">
        <w:rPr>
          <w:rFonts w:ascii="Times New Roman" w:hAnsi="Times New Roman" w:cs="Times New Roman"/>
          <w:sz w:val="24"/>
          <w:szCs w:val="24"/>
        </w:rPr>
        <w:t>la pertinence d’un</w:t>
      </w:r>
      <w:r>
        <w:rPr>
          <w:rFonts w:ascii="Times New Roman" w:hAnsi="Times New Roman" w:cs="Times New Roman"/>
          <w:sz w:val="24"/>
          <w:szCs w:val="24"/>
        </w:rPr>
        <w:t xml:space="preserve"> </w:t>
      </w:r>
      <w:r w:rsidR="00AA3D5E">
        <w:rPr>
          <w:rFonts w:ascii="Times New Roman" w:hAnsi="Times New Roman" w:cs="Times New Roman"/>
          <w:sz w:val="24"/>
          <w:szCs w:val="24"/>
        </w:rPr>
        <w:t xml:space="preserve">réseautage </w:t>
      </w:r>
      <w:r>
        <w:rPr>
          <w:rFonts w:ascii="Times New Roman" w:hAnsi="Times New Roman" w:cs="Times New Roman"/>
          <w:sz w:val="24"/>
          <w:szCs w:val="24"/>
        </w:rPr>
        <w:t xml:space="preserve">des </w:t>
      </w:r>
      <w:r w:rsidR="00AA3D5E">
        <w:rPr>
          <w:rFonts w:ascii="Times New Roman" w:hAnsi="Times New Roman" w:cs="Times New Roman"/>
          <w:sz w:val="24"/>
          <w:szCs w:val="24"/>
        </w:rPr>
        <w:t xml:space="preserve">coordinations professionnelles </w:t>
      </w:r>
      <w:r>
        <w:rPr>
          <w:rFonts w:ascii="Times New Roman" w:hAnsi="Times New Roman" w:cs="Times New Roman"/>
          <w:sz w:val="24"/>
          <w:szCs w:val="24"/>
        </w:rPr>
        <w:t xml:space="preserve"> (</w:t>
      </w:r>
      <w:proofErr w:type="spellStart"/>
      <w:r>
        <w:rPr>
          <w:rFonts w:ascii="Times New Roman" w:hAnsi="Times New Roman" w:cs="Times New Roman"/>
          <w:sz w:val="24"/>
          <w:szCs w:val="24"/>
        </w:rPr>
        <w:t>codévelopppement</w:t>
      </w:r>
      <w:proofErr w:type="spellEnd"/>
      <w:r>
        <w:rPr>
          <w:rFonts w:ascii="Times New Roman" w:hAnsi="Times New Roman" w:cs="Times New Roman"/>
          <w:sz w:val="24"/>
          <w:szCs w:val="24"/>
        </w:rPr>
        <w:t xml:space="preserve">, communauté de pratique, activité de formation,....). </w:t>
      </w:r>
    </w:p>
    <w:p w:rsidR="00E43398" w:rsidRDefault="00AA3D5E" w:rsidP="0035144C">
      <w:pPr>
        <w:ind w:left="-357" w:firstLine="0"/>
        <w:rPr>
          <w:rFonts w:ascii="Times New Roman" w:hAnsi="Times New Roman" w:cs="Times New Roman"/>
          <w:sz w:val="24"/>
          <w:szCs w:val="24"/>
        </w:rPr>
      </w:pPr>
      <w:r>
        <w:rPr>
          <w:rFonts w:ascii="Times New Roman" w:hAnsi="Times New Roman" w:cs="Times New Roman"/>
          <w:sz w:val="24"/>
          <w:szCs w:val="24"/>
        </w:rPr>
        <w:t>Commentaires des membres du CA sur la di</w:t>
      </w:r>
      <w:r w:rsidR="00E43398">
        <w:rPr>
          <w:rFonts w:ascii="Times New Roman" w:hAnsi="Times New Roman" w:cs="Times New Roman"/>
          <w:sz w:val="24"/>
          <w:szCs w:val="24"/>
        </w:rPr>
        <w:t>ffusion</w:t>
      </w:r>
      <w:r>
        <w:rPr>
          <w:rFonts w:ascii="Times New Roman" w:hAnsi="Times New Roman" w:cs="Times New Roman"/>
          <w:sz w:val="24"/>
          <w:szCs w:val="24"/>
        </w:rPr>
        <w:t xml:space="preserve"> et le</w:t>
      </w:r>
      <w:r w:rsidR="00E43398">
        <w:rPr>
          <w:rFonts w:ascii="Times New Roman" w:hAnsi="Times New Roman" w:cs="Times New Roman"/>
          <w:sz w:val="24"/>
          <w:szCs w:val="24"/>
        </w:rPr>
        <w:t xml:space="preserve"> lancement</w:t>
      </w:r>
      <w:r>
        <w:rPr>
          <w:rFonts w:ascii="Times New Roman" w:hAnsi="Times New Roman" w:cs="Times New Roman"/>
          <w:sz w:val="24"/>
          <w:szCs w:val="24"/>
        </w:rPr>
        <w:t> :</w:t>
      </w:r>
    </w:p>
    <w:p w:rsidR="00E43398" w:rsidRDefault="00E43398" w:rsidP="00E4339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Important de faire un rayonnement, en profiter pour aider à </w:t>
      </w:r>
      <w:r w:rsidR="00D93118">
        <w:rPr>
          <w:rFonts w:ascii="Times New Roman" w:hAnsi="Times New Roman" w:cs="Times New Roman"/>
          <w:sz w:val="24"/>
          <w:szCs w:val="24"/>
        </w:rPr>
        <w:t xml:space="preserve">un </w:t>
      </w:r>
      <w:r>
        <w:rPr>
          <w:rFonts w:ascii="Times New Roman" w:hAnsi="Times New Roman" w:cs="Times New Roman"/>
          <w:sz w:val="24"/>
          <w:szCs w:val="24"/>
        </w:rPr>
        <w:t xml:space="preserve">repositionnement à ce sujet, trouver le bon </w:t>
      </w:r>
      <w:r w:rsidRPr="00AA3D5E">
        <w:rPr>
          <w:rFonts w:ascii="Times New Roman" w:hAnsi="Times New Roman" w:cs="Times New Roman"/>
          <w:i/>
          <w:sz w:val="24"/>
          <w:szCs w:val="24"/>
        </w:rPr>
        <w:t>momentum</w:t>
      </w:r>
      <w:r>
        <w:rPr>
          <w:rFonts w:ascii="Times New Roman" w:hAnsi="Times New Roman" w:cs="Times New Roman"/>
          <w:sz w:val="24"/>
          <w:szCs w:val="24"/>
        </w:rPr>
        <w:t>, y donner de la visibilité</w:t>
      </w:r>
    </w:p>
    <w:p w:rsidR="00E43398" w:rsidRDefault="00E43398" w:rsidP="00E4339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Faut que </w:t>
      </w:r>
      <w:r w:rsidR="00AA3D5E">
        <w:rPr>
          <w:rFonts w:ascii="Times New Roman" w:hAnsi="Times New Roman" w:cs="Times New Roman"/>
          <w:sz w:val="24"/>
          <w:szCs w:val="24"/>
        </w:rPr>
        <w:t xml:space="preserve">les </w:t>
      </w:r>
      <w:r>
        <w:rPr>
          <w:rFonts w:ascii="Times New Roman" w:hAnsi="Times New Roman" w:cs="Times New Roman"/>
          <w:sz w:val="24"/>
          <w:szCs w:val="24"/>
        </w:rPr>
        <w:t xml:space="preserve">gestionnaires </w:t>
      </w:r>
      <w:r w:rsidR="00AA3D5E">
        <w:rPr>
          <w:rFonts w:ascii="Times New Roman" w:hAnsi="Times New Roman" w:cs="Times New Roman"/>
          <w:sz w:val="24"/>
          <w:szCs w:val="24"/>
        </w:rPr>
        <w:t xml:space="preserve">y </w:t>
      </w:r>
      <w:r>
        <w:rPr>
          <w:rFonts w:ascii="Times New Roman" w:hAnsi="Times New Roman" w:cs="Times New Roman"/>
          <w:sz w:val="24"/>
          <w:szCs w:val="24"/>
        </w:rPr>
        <w:t>aient accès</w:t>
      </w:r>
    </w:p>
    <w:p w:rsidR="00E43398" w:rsidRDefault="00E43398" w:rsidP="00E4339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Doit être accessible avant</w:t>
      </w:r>
      <w:r w:rsidR="00AA3D5E">
        <w:rPr>
          <w:rFonts w:ascii="Times New Roman" w:hAnsi="Times New Roman" w:cs="Times New Roman"/>
          <w:sz w:val="24"/>
          <w:szCs w:val="24"/>
        </w:rPr>
        <w:t xml:space="preserve"> le </w:t>
      </w:r>
      <w:r>
        <w:rPr>
          <w:rFonts w:ascii="Times New Roman" w:hAnsi="Times New Roman" w:cs="Times New Roman"/>
          <w:sz w:val="24"/>
          <w:szCs w:val="24"/>
        </w:rPr>
        <w:t xml:space="preserve"> lancement officiel</w:t>
      </w:r>
      <w:r w:rsidR="00AA3D5E">
        <w:rPr>
          <w:rFonts w:ascii="Times New Roman" w:hAnsi="Times New Roman" w:cs="Times New Roman"/>
          <w:sz w:val="24"/>
          <w:szCs w:val="24"/>
        </w:rPr>
        <w:t>, car plusieurs régions réfléchissent déjà à cette question</w:t>
      </w:r>
    </w:p>
    <w:p w:rsidR="00E43398" w:rsidRDefault="00AA3D5E" w:rsidP="00E4339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Prévoir un e</w:t>
      </w:r>
      <w:r w:rsidR="00E43398">
        <w:rPr>
          <w:rFonts w:ascii="Times New Roman" w:hAnsi="Times New Roman" w:cs="Times New Roman"/>
          <w:sz w:val="24"/>
          <w:szCs w:val="24"/>
        </w:rPr>
        <w:t xml:space="preserve">nvoi officiel aux directions </w:t>
      </w:r>
      <w:r>
        <w:rPr>
          <w:rFonts w:ascii="Times New Roman" w:hAnsi="Times New Roman" w:cs="Times New Roman"/>
          <w:sz w:val="24"/>
          <w:szCs w:val="24"/>
        </w:rPr>
        <w:t>d’établissements</w:t>
      </w:r>
    </w:p>
    <w:p w:rsidR="00E43398" w:rsidRDefault="00E43398" w:rsidP="00E4339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Sur </w:t>
      </w:r>
      <w:r w:rsidR="00AA3D5E">
        <w:rPr>
          <w:rFonts w:ascii="Times New Roman" w:hAnsi="Times New Roman" w:cs="Times New Roman"/>
          <w:sz w:val="24"/>
          <w:szCs w:val="24"/>
        </w:rPr>
        <w:t xml:space="preserve">le </w:t>
      </w:r>
      <w:r>
        <w:rPr>
          <w:rFonts w:ascii="Times New Roman" w:hAnsi="Times New Roman" w:cs="Times New Roman"/>
          <w:sz w:val="24"/>
          <w:szCs w:val="24"/>
        </w:rPr>
        <w:t xml:space="preserve">titre : </w:t>
      </w:r>
      <w:r w:rsidR="00AA3D5E">
        <w:rPr>
          <w:rFonts w:ascii="Times New Roman" w:hAnsi="Times New Roman" w:cs="Times New Roman"/>
          <w:sz w:val="24"/>
          <w:szCs w:val="24"/>
        </w:rPr>
        <w:t xml:space="preserve">identifier que c’est un </w:t>
      </w:r>
      <w:r>
        <w:rPr>
          <w:rFonts w:ascii="Times New Roman" w:hAnsi="Times New Roman" w:cs="Times New Roman"/>
          <w:sz w:val="24"/>
          <w:szCs w:val="24"/>
        </w:rPr>
        <w:t xml:space="preserve"> positionnement </w:t>
      </w:r>
      <w:r w:rsidR="00AA3D5E">
        <w:rPr>
          <w:rFonts w:ascii="Times New Roman" w:hAnsi="Times New Roman" w:cs="Times New Roman"/>
          <w:sz w:val="24"/>
          <w:szCs w:val="24"/>
        </w:rPr>
        <w:t xml:space="preserve">du </w:t>
      </w:r>
      <w:r>
        <w:rPr>
          <w:rFonts w:ascii="Times New Roman" w:hAnsi="Times New Roman" w:cs="Times New Roman"/>
          <w:sz w:val="24"/>
          <w:szCs w:val="24"/>
        </w:rPr>
        <w:t>RQIIAC</w:t>
      </w:r>
    </w:p>
    <w:p w:rsidR="00E43398" w:rsidRDefault="00AA3D5E" w:rsidP="00E4339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Il faut faire attention de diffuser </w:t>
      </w:r>
      <w:r w:rsidR="00E43398">
        <w:rPr>
          <w:rFonts w:ascii="Times New Roman" w:hAnsi="Times New Roman" w:cs="Times New Roman"/>
          <w:sz w:val="24"/>
          <w:szCs w:val="24"/>
        </w:rPr>
        <w:t xml:space="preserve">aux membres avant </w:t>
      </w:r>
      <w:r>
        <w:rPr>
          <w:rFonts w:ascii="Times New Roman" w:hAnsi="Times New Roman" w:cs="Times New Roman"/>
          <w:sz w:val="24"/>
          <w:szCs w:val="24"/>
        </w:rPr>
        <w:t xml:space="preserve">les </w:t>
      </w:r>
      <w:r w:rsidR="00E43398">
        <w:rPr>
          <w:rFonts w:ascii="Times New Roman" w:hAnsi="Times New Roman" w:cs="Times New Roman"/>
          <w:sz w:val="24"/>
          <w:szCs w:val="24"/>
        </w:rPr>
        <w:t>gestionnaires</w:t>
      </w:r>
    </w:p>
    <w:p w:rsidR="004F79A6" w:rsidRDefault="004F79A6" w:rsidP="004F79A6">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Possibilité de lancement pour décembre? Vérifier avec G Paquin pour assumer la mise en page</w:t>
      </w:r>
      <w:r w:rsidR="00AA3D5E">
        <w:rPr>
          <w:rFonts w:ascii="Times New Roman" w:hAnsi="Times New Roman" w:cs="Times New Roman"/>
          <w:sz w:val="24"/>
          <w:szCs w:val="24"/>
        </w:rPr>
        <w:t xml:space="preserve"> (temps requis)</w:t>
      </w:r>
    </w:p>
    <w:p w:rsidR="004F79A6" w:rsidRPr="004F79A6" w:rsidRDefault="00AA3D5E" w:rsidP="004F79A6">
      <w:pPr>
        <w:ind w:left="-357" w:firstLine="0"/>
        <w:rPr>
          <w:rFonts w:ascii="Times New Roman" w:hAnsi="Times New Roman" w:cs="Times New Roman"/>
          <w:b/>
          <w:sz w:val="24"/>
          <w:szCs w:val="24"/>
        </w:rPr>
      </w:pPr>
      <w:r>
        <w:rPr>
          <w:rFonts w:ascii="Times New Roman" w:hAnsi="Times New Roman" w:cs="Times New Roman"/>
          <w:b/>
          <w:sz w:val="24"/>
          <w:szCs w:val="24"/>
        </w:rPr>
        <w:t xml:space="preserve">23. </w:t>
      </w:r>
      <w:r w:rsidR="004F79A6" w:rsidRPr="004F79A6">
        <w:rPr>
          <w:rFonts w:ascii="Times New Roman" w:hAnsi="Times New Roman" w:cs="Times New Roman"/>
          <w:b/>
          <w:sz w:val="24"/>
          <w:szCs w:val="24"/>
        </w:rPr>
        <w:t>Cadre de référence</w:t>
      </w:r>
    </w:p>
    <w:p w:rsidR="004F79A6" w:rsidRDefault="00123B58" w:rsidP="004F79A6">
      <w:pPr>
        <w:ind w:left="-357" w:firstLine="0"/>
        <w:rPr>
          <w:rFonts w:ascii="Times New Roman" w:hAnsi="Times New Roman" w:cs="Times New Roman"/>
          <w:sz w:val="24"/>
          <w:szCs w:val="24"/>
        </w:rPr>
      </w:pPr>
      <w:r>
        <w:rPr>
          <w:rFonts w:ascii="Times New Roman" w:hAnsi="Times New Roman" w:cs="Times New Roman"/>
          <w:sz w:val="24"/>
          <w:szCs w:val="24"/>
        </w:rPr>
        <w:t xml:space="preserve">Un document a été déposé préalablement au CA sur Google Drive. Il s’agit d’une </w:t>
      </w:r>
      <w:r w:rsidR="004F79A6">
        <w:rPr>
          <w:rFonts w:ascii="Times New Roman" w:hAnsi="Times New Roman" w:cs="Times New Roman"/>
          <w:sz w:val="24"/>
          <w:szCs w:val="24"/>
        </w:rPr>
        <w:t>mise à jour sur le processus</w:t>
      </w:r>
      <w:r>
        <w:rPr>
          <w:rFonts w:ascii="Times New Roman" w:hAnsi="Times New Roman" w:cs="Times New Roman"/>
          <w:sz w:val="24"/>
          <w:szCs w:val="24"/>
        </w:rPr>
        <w:t xml:space="preserve"> déjà prévu en fonction de deux objectifs : </w:t>
      </w:r>
      <w:r w:rsidR="004F79A6">
        <w:rPr>
          <w:rFonts w:ascii="Times New Roman" w:hAnsi="Times New Roman" w:cs="Times New Roman"/>
          <w:sz w:val="24"/>
          <w:szCs w:val="24"/>
        </w:rPr>
        <w:t>informer et mobiliser sur</w:t>
      </w:r>
      <w:r>
        <w:rPr>
          <w:rFonts w:ascii="Times New Roman" w:hAnsi="Times New Roman" w:cs="Times New Roman"/>
          <w:sz w:val="24"/>
          <w:szCs w:val="24"/>
        </w:rPr>
        <w:t xml:space="preserve"> les</w:t>
      </w:r>
      <w:r w:rsidR="004F79A6">
        <w:rPr>
          <w:rFonts w:ascii="Times New Roman" w:hAnsi="Times New Roman" w:cs="Times New Roman"/>
          <w:sz w:val="24"/>
          <w:szCs w:val="24"/>
        </w:rPr>
        <w:t xml:space="preserve"> consultations régionales qui débuteront fin octobre</w:t>
      </w:r>
      <w:r>
        <w:rPr>
          <w:rFonts w:ascii="Times New Roman" w:hAnsi="Times New Roman" w:cs="Times New Roman"/>
          <w:sz w:val="24"/>
          <w:szCs w:val="24"/>
        </w:rPr>
        <w:t>. Dans un  délai relativement court, l’enjeu est de m</w:t>
      </w:r>
      <w:r w:rsidR="004F79A6">
        <w:rPr>
          <w:rFonts w:ascii="Times New Roman" w:hAnsi="Times New Roman" w:cs="Times New Roman"/>
          <w:sz w:val="24"/>
          <w:szCs w:val="24"/>
        </w:rPr>
        <w:t>obiliser les</w:t>
      </w:r>
      <w:r>
        <w:rPr>
          <w:rFonts w:ascii="Times New Roman" w:hAnsi="Times New Roman" w:cs="Times New Roman"/>
          <w:sz w:val="24"/>
          <w:szCs w:val="24"/>
        </w:rPr>
        <w:t xml:space="preserve"> OC</w:t>
      </w:r>
      <w:r w:rsidR="004F79A6">
        <w:rPr>
          <w:rFonts w:ascii="Times New Roman" w:hAnsi="Times New Roman" w:cs="Times New Roman"/>
          <w:sz w:val="24"/>
          <w:szCs w:val="24"/>
        </w:rPr>
        <w:t xml:space="preserve"> pour produire un guide qui reflète et actualise la pratique.</w:t>
      </w:r>
    </w:p>
    <w:p w:rsidR="004F79A6" w:rsidRDefault="00123B58" w:rsidP="004F79A6">
      <w:pPr>
        <w:ind w:left="-357" w:firstLine="0"/>
        <w:rPr>
          <w:rFonts w:ascii="Times New Roman" w:hAnsi="Times New Roman" w:cs="Times New Roman"/>
          <w:sz w:val="24"/>
          <w:szCs w:val="24"/>
        </w:rPr>
      </w:pPr>
      <w:r>
        <w:rPr>
          <w:rFonts w:ascii="Times New Roman" w:hAnsi="Times New Roman" w:cs="Times New Roman"/>
          <w:sz w:val="24"/>
          <w:szCs w:val="24"/>
        </w:rPr>
        <w:t>Au plan de la r</w:t>
      </w:r>
      <w:r w:rsidR="004F79A6">
        <w:rPr>
          <w:rFonts w:ascii="Times New Roman" w:hAnsi="Times New Roman" w:cs="Times New Roman"/>
          <w:sz w:val="24"/>
          <w:szCs w:val="24"/>
        </w:rPr>
        <w:t>édaction</w:t>
      </w:r>
      <w:r>
        <w:rPr>
          <w:rFonts w:ascii="Times New Roman" w:hAnsi="Times New Roman" w:cs="Times New Roman"/>
          <w:sz w:val="24"/>
          <w:szCs w:val="24"/>
        </w:rPr>
        <w:t>, l’</w:t>
      </w:r>
      <w:r w:rsidR="004F79A6">
        <w:rPr>
          <w:rFonts w:ascii="Times New Roman" w:hAnsi="Times New Roman" w:cs="Times New Roman"/>
          <w:sz w:val="24"/>
          <w:szCs w:val="24"/>
        </w:rPr>
        <w:t>orientation </w:t>
      </w:r>
      <w:r>
        <w:rPr>
          <w:rFonts w:ascii="Times New Roman" w:hAnsi="Times New Roman" w:cs="Times New Roman"/>
          <w:sz w:val="24"/>
          <w:szCs w:val="24"/>
        </w:rPr>
        <w:t xml:space="preserve">de comité est de </w:t>
      </w:r>
      <w:r w:rsidR="004F79A6">
        <w:rPr>
          <w:rFonts w:ascii="Times New Roman" w:hAnsi="Times New Roman" w:cs="Times New Roman"/>
          <w:sz w:val="24"/>
          <w:szCs w:val="24"/>
        </w:rPr>
        <w:t>recruter une doctorante</w:t>
      </w:r>
      <w:r>
        <w:rPr>
          <w:rFonts w:ascii="Times New Roman" w:hAnsi="Times New Roman" w:cs="Times New Roman"/>
          <w:sz w:val="24"/>
          <w:szCs w:val="24"/>
        </w:rPr>
        <w:t xml:space="preserve"> dans une perspective de relève. Un c</w:t>
      </w:r>
      <w:r w:rsidR="004F79A6">
        <w:rPr>
          <w:rFonts w:ascii="Times New Roman" w:hAnsi="Times New Roman" w:cs="Times New Roman"/>
          <w:sz w:val="24"/>
          <w:szCs w:val="24"/>
        </w:rPr>
        <w:t xml:space="preserve">omité de </w:t>
      </w:r>
      <w:r>
        <w:rPr>
          <w:rFonts w:ascii="Times New Roman" w:hAnsi="Times New Roman" w:cs="Times New Roman"/>
          <w:sz w:val="24"/>
          <w:szCs w:val="24"/>
        </w:rPr>
        <w:t>révision</w:t>
      </w:r>
      <w:r w:rsidR="004F79A6">
        <w:rPr>
          <w:rFonts w:ascii="Times New Roman" w:hAnsi="Times New Roman" w:cs="Times New Roman"/>
          <w:sz w:val="24"/>
          <w:szCs w:val="24"/>
        </w:rPr>
        <w:t xml:space="preserve"> </w:t>
      </w:r>
      <w:r>
        <w:rPr>
          <w:rFonts w:ascii="Times New Roman" w:hAnsi="Times New Roman" w:cs="Times New Roman"/>
          <w:sz w:val="24"/>
          <w:szCs w:val="24"/>
        </w:rPr>
        <w:t xml:space="preserve">serait actif </w:t>
      </w:r>
      <w:r w:rsidR="004F79A6">
        <w:rPr>
          <w:rFonts w:ascii="Times New Roman" w:hAnsi="Times New Roman" w:cs="Times New Roman"/>
          <w:sz w:val="24"/>
          <w:szCs w:val="24"/>
        </w:rPr>
        <w:t xml:space="preserve">selon </w:t>
      </w:r>
      <w:r>
        <w:rPr>
          <w:rFonts w:ascii="Times New Roman" w:hAnsi="Times New Roman" w:cs="Times New Roman"/>
          <w:sz w:val="24"/>
          <w:szCs w:val="24"/>
        </w:rPr>
        <w:t xml:space="preserve">les </w:t>
      </w:r>
      <w:r w:rsidR="004F79A6">
        <w:rPr>
          <w:rFonts w:ascii="Times New Roman" w:hAnsi="Times New Roman" w:cs="Times New Roman"/>
          <w:sz w:val="24"/>
          <w:szCs w:val="24"/>
        </w:rPr>
        <w:t>étapes menant jusqu’au dépôt du manuscrit fin décembre 2019</w:t>
      </w:r>
      <w:r>
        <w:rPr>
          <w:rFonts w:ascii="Times New Roman" w:hAnsi="Times New Roman" w:cs="Times New Roman"/>
          <w:sz w:val="24"/>
          <w:szCs w:val="24"/>
        </w:rPr>
        <w:t xml:space="preserve">. </w:t>
      </w:r>
    </w:p>
    <w:p w:rsidR="004F79A6" w:rsidRDefault="00D93118" w:rsidP="004F79A6">
      <w:pPr>
        <w:ind w:left="-357" w:firstLine="0"/>
        <w:rPr>
          <w:rFonts w:ascii="Times New Roman" w:hAnsi="Times New Roman" w:cs="Times New Roman"/>
          <w:sz w:val="24"/>
          <w:szCs w:val="24"/>
        </w:rPr>
      </w:pPr>
      <w:r>
        <w:rPr>
          <w:rFonts w:ascii="Times New Roman" w:hAnsi="Times New Roman" w:cs="Times New Roman"/>
          <w:sz w:val="24"/>
          <w:szCs w:val="24"/>
        </w:rPr>
        <w:lastRenderedPageBreak/>
        <w:t>En lieu et place d’une deuxième consultation, o</w:t>
      </w:r>
      <w:r w:rsidR="004F79A6">
        <w:rPr>
          <w:rFonts w:ascii="Times New Roman" w:hAnsi="Times New Roman" w:cs="Times New Roman"/>
          <w:sz w:val="24"/>
          <w:szCs w:val="24"/>
        </w:rPr>
        <w:t>n s’oriente plus vers un comité de lecture élargi avec 1 personne par région</w:t>
      </w:r>
      <w:r w:rsidR="00123B58">
        <w:rPr>
          <w:rFonts w:ascii="Times New Roman" w:hAnsi="Times New Roman" w:cs="Times New Roman"/>
          <w:sz w:val="24"/>
          <w:szCs w:val="24"/>
        </w:rPr>
        <w:t xml:space="preserve"> qui</w:t>
      </w:r>
      <w:r w:rsidR="004F79A6">
        <w:rPr>
          <w:rFonts w:ascii="Times New Roman" w:hAnsi="Times New Roman" w:cs="Times New Roman"/>
          <w:sz w:val="24"/>
          <w:szCs w:val="24"/>
        </w:rPr>
        <w:t xml:space="preserve"> accepterait de contribuer à relecture </w:t>
      </w:r>
      <w:r w:rsidR="00327C49">
        <w:rPr>
          <w:rFonts w:ascii="Times New Roman" w:hAnsi="Times New Roman" w:cs="Times New Roman"/>
          <w:sz w:val="24"/>
          <w:szCs w:val="24"/>
        </w:rPr>
        <w:t>au printemps 2019 avec une grille de lecture</w:t>
      </w:r>
      <w:r w:rsidR="004F79A6">
        <w:rPr>
          <w:rFonts w:ascii="Times New Roman" w:hAnsi="Times New Roman" w:cs="Times New Roman"/>
          <w:sz w:val="24"/>
          <w:szCs w:val="24"/>
        </w:rPr>
        <w:t xml:space="preserve">. </w:t>
      </w:r>
      <w:r w:rsidR="00327C49">
        <w:rPr>
          <w:rFonts w:ascii="Times New Roman" w:hAnsi="Times New Roman" w:cs="Times New Roman"/>
          <w:sz w:val="24"/>
          <w:szCs w:val="24"/>
        </w:rPr>
        <w:t xml:space="preserve">Cette étape </w:t>
      </w:r>
      <w:r>
        <w:rPr>
          <w:rFonts w:ascii="Times New Roman" w:hAnsi="Times New Roman" w:cs="Times New Roman"/>
          <w:sz w:val="24"/>
          <w:szCs w:val="24"/>
        </w:rPr>
        <w:t xml:space="preserve">éviterait des </w:t>
      </w:r>
      <w:r w:rsidR="00327C49">
        <w:rPr>
          <w:rFonts w:ascii="Times New Roman" w:hAnsi="Times New Roman" w:cs="Times New Roman"/>
          <w:sz w:val="24"/>
          <w:szCs w:val="24"/>
        </w:rPr>
        <w:t xml:space="preserve">déplacements, se ferait par Zoom, </w:t>
      </w:r>
      <w:r w:rsidR="00123B58">
        <w:rPr>
          <w:rFonts w:ascii="Times New Roman" w:hAnsi="Times New Roman" w:cs="Times New Roman"/>
          <w:sz w:val="24"/>
          <w:szCs w:val="24"/>
        </w:rPr>
        <w:t xml:space="preserve">en </w:t>
      </w:r>
      <w:r w:rsidR="00327C49">
        <w:rPr>
          <w:rFonts w:ascii="Times New Roman" w:hAnsi="Times New Roman" w:cs="Times New Roman"/>
          <w:sz w:val="24"/>
          <w:szCs w:val="24"/>
        </w:rPr>
        <w:t xml:space="preserve">travail individuel. Ce comité devrait refléter une diversité de profils (relève, </w:t>
      </w:r>
      <w:proofErr w:type="spellStart"/>
      <w:r w:rsidR="00327C49">
        <w:rPr>
          <w:rFonts w:ascii="Times New Roman" w:hAnsi="Times New Roman" w:cs="Times New Roman"/>
          <w:sz w:val="24"/>
          <w:szCs w:val="24"/>
        </w:rPr>
        <w:t>o.c</w:t>
      </w:r>
      <w:proofErr w:type="spellEnd"/>
      <w:r w:rsidR="00327C49">
        <w:rPr>
          <w:rFonts w:ascii="Times New Roman" w:hAnsi="Times New Roman" w:cs="Times New Roman"/>
          <w:sz w:val="24"/>
          <w:szCs w:val="24"/>
        </w:rPr>
        <w:t>. expérimentés, etc...)</w:t>
      </w:r>
    </w:p>
    <w:p w:rsidR="00327C49" w:rsidRPr="00123B58" w:rsidRDefault="00327C49" w:rsidP="004F79A6">
      <w:pPr>
        <w:ind w:left="-357" w:firstLine="0"/>
        <w:rPr>
          <w:rFonts w:ascii="Times New Roman" w:hAnsi="Times New Roman" w:cs="Times New Roman"/>
          <w:b/>
          <w:i/>
          <w:sz w:val="24"/>
          <w:szCs w:val="24"/>
        </w:rPr>
      </w:pPr>
      <w:r w:rsidRPr="00123B58">
        <w:rPr>
          <w:rFonts w:ascii="Times New Roman" w:hAnsi="Times New Roman" w:cs="Times New Roman"/>
          <w:b/>
          <w:i/>
          <w:sz w:val="24"/>
          <w:szCs w:val="24"/>
        </w:rPr>
        <w:t>Consultations régionales</w:t>
      </w:r>
    </w:p>
    <w:p w:rsidR="0058074B" w:rsidRDefault="0058074B" w:rsidP="004F79A6">
      <w:pPr>
        <w:ind w:left="-357" w:firstLine="0"/>
        <w:rPr>
          <w:rFonts w:ascii="Times New Roman" w:hAnsi="Times New Roman" w:cs="Times New Roman"/>
          <w:sz w:val="24"/>
          <w:szCs w:val="24"/>
        </w:rPr>
      </w:pPr>
      <w:r>
        <w:rPr>
          <w:rFonts w:ascii="Times New Roman" w:hAnsi="Times New Roman" w:cs="Times New Roman"/>
          <w:sz w:val="24"/>
          <w:szCs w:val="24"/>
        </w:rPr>
        <w:t>La consultation des régions se fera sur deux angles :</w:t>
      </w:r>
    </w:p>
    <w:p w:rsidR="00327C49" w:rsidRDefault="0058074B" w:rsidP="004F79A6">
      <w:pPr>
        <w:ind w:left="-357" w:firstLine="0"/>
        <w:rPr>
          <w:rFonts w:ascii="Times New Roman" w:hAnsi="Times New Roman" w:cs="Times New Roman"/>
          <w:sz w:val="24"/>
          <w:szCs w:val="24"/>
        </w:rPr>
      </w:pPr>
      <w:r>
        <w:rPr>
          <w:rFonts w:ascii="Times New Roman" w:hAnsi="Times New Roman" w:cs="Times New Roman"/>
          <w:sz w:val="24"/>
          <w:szCs w:val="24"/>
        </w:rPr>
        <w:sym w:font="Wingdings" w:char="F0DC"/>
      </w:r>
      <w:r>
        <w:rPr>
          <w:rFonts w:ascii="Times New Roman" w:hAnsi="Times New Roman" w:cs="Times New Roman"/>
          <w:sz w:val="24"/>
          <w:szCs w:val="24"/>
        </w:rPr>
        <w:t xml:space="preserve"> </w:t>
      </w:r>
      <w:proofErr w:type="gramStart"/>
      <w:r>
        <w:rPr>
          <w:rFonts w:ascii="Times New Roman" w:hAnsi="Times New Roman" w:cs="Times New Roman"/>
          <w:sz w:val="24"/>
          <w:szCs w:val="24"/>
        </w:rPr>
        <w:t>v</w:t>
      </w:r>
      <w:r w:rsidR="00DC4623">
        <w:rPr>
          <w:rFonts w:ascii="Times New Roman" w:hAnsi="Times New Roman" w:cs="Times New Roman"/>
          <w:sz w:val="24"/>
          <w:szCs w:val="24"/>
        </w:rPr>
        <w:t>alider</w:t>
      </w:r>
      <w:proofErr w:type="gramEnd"/>
      <w:r>
        <w:rPr>
          <w:rFonts w:ascii="Times New Roman" w:hAnsi="Times New Roman" w:cs="Times New Roman"/>
          <w:sz w:val="24"/>
          <w:szCs w:val="24"/>
        </w:rPr>
        <w:t xml:space="preserve"> le sommaire et les thèmes abordés : y a-t-il </w:t>
      </w:r>
      <w:r w:rsidR="00327C49">
        <w:rPr>
          <w:rFonts w:ascii="Times New Roman" w:hAnsi="Times New Roman" w:cs="Times New Roman"/>
          <w:sz w:val="24"/>
          <w:szCs w:val="24"/>
        </w:rPr>
        <w:t xml:space="preserve">certains éléments </w:t>
      </w:r>
      <w:r>
        <w:rPr>
          <w:rFonts w:ascii="Times New Roman" w:hAnsi="Times New Roman" w:cs="Times New Roman"/>
          <w:sz w:val="24"/>
          <w:szCs w:val="24"/>
        </w:rPr>
        <w:t>manquants ou d’autres qui ne devraient pas être traités?</w:t>
      </w:r>
    </w:p>
    <w:p w:rsidR="00327C49" w:rsidRDefault="0058074B" w:rsidP="004F79A6">
      <w:pPr>
        <w:ind w:left="-357" w:firstLine="0"/>
        <w:rPr>
          <w:rFonts w:ascii="Times New Roman" w:hAnsi="Times New Roman" w:cs="Times New Roman"/>
          <w:sz w:val="24"/>
          <w:szCs w:val="24"/>
        </w:rPr>
      </w:pPr>
      <w:r>
        <w:rPr>
          <w:rFonts w:ascii="Times New Roman" w:hAnsi="Times New Roman" w:cs="Times New Roman"/>
          <w:sz w:val="24"/>
          <w:szCs w:val="24"/>
        </w:rPr>
        <w:sym w:font="Wingdings" w:char="F0DC"/>
      </w:r>
      <w:r>
        <w:rPr>
          <w:rFonts w:ascii="Times New Roman" w:hAnsi="Times New Roman" w:cs="Times New Roman"/>
          <w:sz w:val="24"/>
          <w:szCs w:val="24"/>
        </w:rPr>
        <w:t xml:space="preserve"> </w:t>
      </w: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e</w:t>
      </w:r>
      <w:r w:rsidR="00327C49">
        <w:rPr>
          <w:rFonts w:ascii="Times New Roman" w:hAnsi="Times New Roman" w:cs="Times New Roman"/>
          <w:sz w:val="24"/>
          <w:szCs w:val="24"/>
        </w:rPr>
        <w:t>njeux actuels</w:t>
      </w:r>
      <w:r>
        <w:rPr>
          <w:rFonts w:ascii="Times New Roman" w:hAnsi="Times New Roman" w:cs="Times New Roman"/>
          <w:sz w:val="24"/>
          <w:szCs w:val="24"/>
        </w:rPr>
        <w:t xml:space="preserve"> pris en compte dans le sommaires : sont-ils </w:t>
      </w:r>
      <w:r w:rsidR="00327C49">
        <w:rPr>
          <w:rFonts w:ascii="Times New Roman" w:hAnsi="Times New Roman" w:cs="Times New Roman"/>
          <w:sz w:val="24"/>
          <w:szCs w:val="24"/>
        </w:rPr>
        <w:t>les bons? Pour quelle raison? Sur lesquels faudra faire plus de recherche?</w:t>
      </w:r>
    </w:p>
    <w:p w:rsidR="00327C49" w:rsidRDefault="0058074B" w:rsidP="004F79A6">
      <w:pPr>
        <w:ind w:left="-357" w:firstLine="0"/>
        <w:rPr>
          <w:rFonts w:ascii="Times New Roman" w:hAnsi="Times New Roman" w:cs="Times New Roman"/>
          <w:sz w:val="24"/>
          <w:szCs w:val="24"/>
        </w:rPr>
      </w:pPr>
      <w:r>
        <w:rPr>
          <w:rFonts w:ascii="Times New Roman" w:hAnsi="Times New Roman" w:cs="Times New Roman"/>
          <w:sz w:val="24"/>
          <w:szCs w:val="24"/>
        </w:rPr>
        <w:t xml:space="preserve">Les échanges se réaliseront à l’aide d’une </w:t>
      </w:r>
      <w:r w:rsidR="00327C49">
        <w:rPr>
          <w:rFonts w:ascii="Times New Roman" w:hAnsi="Times New Roman" w:cs="Times New Roman"/>
          <w:sz w:val="24"/>
          <w:szCs w:val="24"/>
        </w:rPr>
        <w:t>carte heuristique</w:t>
      </w:r>
      <w:r>
        <w:rPr>
          <w:rFonts w:ascii="Times New Roman" w:hAnsi="Times New Roman" w:cs="Times New Roman"/>
          <w:sz w:val="24"/>
          <w:szCs w:val="24"/>
        </w:rPr>
        <w:t xml:space="preserve"> (présentée aux membres du CA)</w:t>
      </w:r>
      <w:r w:rsidR="00D93118">
        <w:rPr>
          <w:rFonts w:ascii="Times New Roman" w:hAnsi="Times New Roman" w:cs="Times New Roman"/>
          <w:sz w:val="24"/>
          <w:szCs w:val="24"/>
        </w:rPr>
        <w:t>. Il y aura envoi aux délégués.</w:t>
      </w:r>
      <w:r>
        <w:rPr>
          <w:rFonts w:ascii="Times New Roman" w:hAnsi="Times New Roman" w:cs="Times New Roman"/>
          <w:sz w:val="24"/>
          <w:szCs w:val="24"/>
        </w:rPr>
        <w:t xml:space="preserve">es d’une trousse d’animation : guide, matériel, outils. Un survol des régions est fait pour évaluer la portée de la consultation. Plusieurs régions se disent en mesure de faire l’exercice dans le délai, d’autres ne peuvent se prononcer pour l’instant. </w:t>
      </w:r>
    </w:p>
    <w:p w:rsidR="00FD1704" w:rsidRDefault="0058074B" w:rsidP="00A6352B">
      <w:pPr>
        <w:rPr>
          <w:rFonts w:ascii="Times New Roman" w:hAnsi="Times New Roman" w:cs="Times New Roman"/>
          <w:sz w:val="24"/>
          <w:szCs w:val="24"/>
        </w:rPr>
      </w:pPr>
      <w:r>
        <w:rPr>
          <w:rFonts w:ascii="Times New Roman" w:hAnsi="Times New Roman" w:cs="Times New Roman"/>
          <w:sz w:val="24"/>
          <w:szCs w:val="24"/>
        </w:rPr>
        <w:t>Il faudra p</w:t>
      </w:r>
      <w:r w:rsidR="00FD1704">
        <w:rPr>
          <w:rFonts w:ascii="Times New Roman" w:hAnsi="Times New Roman" w:cs="Times New Roman"/>
          <w:sz w:val="24"/>
          <w:szCs w:val="24"/>
        </w:rPr>
        <w:t xml:space="preserve">révoir </w:t>
      </w:r>
      <w:r>
        <w:rPr>
          <w:rFonts w:ascii="Times New Roman" w:hAnsi="Times New Roman" w:cs="Times New Roman"/>
          <w:sz w:val="24"/>
          <w:szCs w:val="24"/>
        </w:rPr>
        <w:t xml:space="preserve">des </w:t>
      </w:r>
      <w:r w:rsidR="00FD1704">
        <w:rPr>
          <w:rFonts w:ascii="Times New Roman" w:hAnsi="Times New Roman" w:cs="Times New Roman"/>
          <w:sz w:val="24"/>
          <w:szCs w:val="24"/>
        </w:rPr>
        <w:t>modalités alternatives avec régions où ce n’est pas possible</w:t>
      </w:r>
      <w:r>
        <w:rPr>
          <w:rFonts w:ascii="Times New Roman" w:hAnsi="Times New Roman" w:cs="Times New Roman"/>
          <w:sz w:val="24"/>
          <w:szCs w:val="24"/>
        </w:rPr>
        <w:t>, surtout celles qui n’ont pas de délégué.es ou de vie régionale RQIAAC.</w:t>
      </w:r>
    </w:p>
    <w:p w:rsidR="00FD1704" w:rsidRDefault="0058074B" w:rsidP="00A6352B">
      <w:pPr>
        <w:rPr>
          <w:rFonts w:ascii="Times New Roman" w:hAnsi="Times New Roman" w:cs="Times New Roman"/>
          <w:sz w:val="24"/>
          <w:szCs w:val="24"/>
        </w:rPr>
      </w:pPr>
      <w:r>
        <w:rPr>
          <w:rFonts w:ascii="Times New Roman" w:hAnsi="Times New Roman" w:cs="Times New Roman"/>
          <w:sz w:val="24"/>
          <w:szCs w:val="24"/>
        </w:rPr>
        <w:t>L’</w:t>
      </w:r>
      <w:r w:rsidR="00FD1704">
        <w:rPr>
          <w:rFonts w:ascii="Times New Roman" w:hAnsi="Times New Roman" w:cs="Times New Roman"/>
          <w:sz w:val="24"/>
          <w:szCs w:val="24"/>
        </w:rPr>
        <w:t xml:space="preserve">ASVA </w:t>
      </w:r>
      <w:r>
        <w:rPr>
          <w:rFonts w:ascii="Times New Roman" w:hAnsi="Times New Roman" w:cs="Times New Roman"/>
          <w:sz w:val="24"/>
          <w:szCs w:val="24"/>
        </w:rPr>
        <w:t xml:space="preserve">pourra contribuer </w:t>
      </w:r>
      <w:r w:rsidR="00FD1704">
        <w:rPr>
          <w:rFonts w:ascii="Times New Roman" w:hAnsi="Times New Roman" w:cs="Times New Roman"/>
          <w:sz w:val="24"/>
          <w:szCs w:val="24"/>
        </w:rPr>
        <w:t xml:space="preserve">à </w:t>
      </w:r>
      <w:r>
        <w:rPr>
          <w:rFonts w:ascii="Times New Roman" w:hAnsi="Times New Roman" w:cs="Times New Roman"/>
          <w:sz w:val="24"/>
          <w:szCs w:val="24"/>
        </w:rPr>
        <w:t xml:space="preserve"> la </w:t>
      </w:r>
      <w:r w:rsidR="00FD1704">
        <w:rPr>
          <w:rFonts w:ascii="Times New Roman" w:hAnsi="Times New Roman" w:cs="Times New Roman"/>
          <w:sz w:val="24"/>
          <w:szCs w:val="24"/>
        </w:rPr>
        <w:t xml:space="preserve">préparation </w:t>
      </w:r>
      <w:r w:rsidR="00C862E3">
        <w:rPr>
          <w:rFonts w:ascii="Times New Roman" w:hAnsi="Times New Roman" w:cs="Times New Roman"/>
          <w:sz w:val="24"/>
          <w:szCs w:val="24"/>
        </w:rPr>
        <w:t>d’</w:t>
      </w:r>
      <w:r w:rsidR="00FD1704">
        <w:rPr>
          <w:rFonts w:ascii="Times New Roman" w:hAnsi="Times New Roman" w:cs="Times New Roman"/>
          <w:sz w:val="24"/>
          <w:szCs w:val="24"/>
        </w:rPr>
        <w:t xml:space="preserve">outils, </w:t>
      </w:r>
      <w:r w:rsidR="00C862E3">
        <w:rPr>
          <w:rFonts w:ascii="Times New Roman" w:hAnsi="Times New Roman" w:cs="Times New Roman"/>
          <w:sz w:val="24"/>
          <w:szCs w:val="24"/>
        </w:rPr>
        <w:t xml:space="preserve"> </w:t>
      </w:r>
      <w:r>
        <w:rPr>
          <w:rFonts w:ascii="Times New Roman" w:hAnsi="Times New Roman" w:cs="Times New Roman"/>
          <w:sz w:val="24"/>
          <w:szCs w:val="24"/>
        </w:rPr>
        <w:t xml:space="preserve">à la </w:t>
      </w:r>
      <w:r w:rsidR="00FD1704">
        <w:rPr>
          <w:rFonts w:ascii="Times New Roman" w:hAnsi="Times New Roman" w:cs="Times New Roman"/>
          <w:sz w:val="24"/>
          <w:szCs w:val="24"/>
        </w:rPr>
        <w:t xml:space="preserve">synthèse des </w:t>
      </w:r>
      <w:r>
        <w:rPr>
          <w:rFonts w:ascii="Times New Roman" w:hAnsi="Times New Roman" w:cs="Times New Roman"/>
          <w:sz w:val="24"/>
          <w:szCs w:val="24"/>
        </w:rPr>
        <w:t>consultations</w:t>
      </w:r>
      <w:r w:rsidR="00C862E3">
        <w:rPr>
          <w:rFonts w:ascii="Times New Roman" w:hAnsi="Times New Roman" w:cs="Times New Roman"/>
          <w:sz w:val="24"/>
          <w:szCs w:val="24"/>
        </w:rPr>
        <w:t xml:space="preserve"> et</w:t>
      </w:r>
      <w:r w:rsidR="00FD1704">
        <w:rPr>
          <w:rFonts w:ascii="Times New Roman" w:hAnsi="Times New Roman" w:cs="Times New Roman"/>
          <w:sz w:val="24"/>
          <w:szCs w:val="24"/>
        </w:rPr>
        <w:t xml:space="preserve"> </w:t>
      </w:r>
      <w:r w:rsidR="00C862E3">
        <w:rPr>
          <w:rFonts w:ascii="Times New Roman" w:hAnsi="Times New Roman" w:cs="Times New Roman"/>
          <w:sz w:val="24"/>
          <w:szCs w:val="24"/>
        </w:rPr>
        <w:t xml:space="preserve"> au soutien à certaines régions selon les besoins. </w:t>
      </w:r>
    </w:p>
    <w:p w:rsidR="00C862E3" w:rsidRDefault="00C862E3" w:rsidP="00A6352B">
      <w:pPr>
        <w:rPr>
          <w:rFonts w:ascii="Times New Roman" w:hAnsi="Times New Roman" w:cs="Times New Roman"/>
          <w:sz w:val="24"/>
          <w:szCs w:val="24"/>
        </w:rPr>
      </w:pPr>
      <w:r>
        <w:rPr>
          <w:rFonts w:ascii="Times New Roman" w:hAnsi="Times New Roman" w:cs="Times New Roman"/>
          <w:sz w:val="24"/>
          <w:szCs w:val="24"/>
        </w:rPr>
        <w:t>Une résolution doit être adoptée pour l’achat du logiciel servant à l’utilisation des cartes heuristiques :</w:t>
      </w:r>
    </w:p>
    <w:p w:rsidR="00FD1704" w:rsidRDefault="00FD1704" w:rsidP="00A6352B">
      <w:pPr>
        <w:rPr>
          <w:rFonts w:ascii="Times New Roman" w:hAnsi="Times New Roman" w:cs="Times New Roman"/>
          <w:sz w:val="24"/>
          <w:szCs w:val="24"/>
        </w:rPr>
      </w:pPr>
      <w:r>
        <w:rPr>
          <w:rFonts w:ascii="Times New Roman" w:hAnsi="Times New Roman" w:cs="Times New Roman"/>
          <w:sz w:val="24"/>
          <w:szCs w:val="24"/>
        </w:rPr>
        <w:t xml:space="preserve">Colette </w:t>
      </w:r>
      <w:r w:rsidR="00C862E3">
        <w:rPr>
          <w:rFonts w:ascii="Times New Roman" w:hAnsi="Times New Roman" w:cs="Times New Roman"/>
          <w:sz w:val="24"/>
          <w:szCs w:val="24"/>
        </w:rPr>
        <w:t xml:space="preserve">Lavoie, </w:t>
      </w:r>
      <w:r>
        <w:rPr>
          <w:rFonts w:ascii="Times New Roman" w:hAnsi="Times New Roman" w:cs="Times New Roman"/>
          <w:sz w:val="24"/>
          <w:szCs w:val="24"/>
        </w:rPr>
        <w:t>appuyée</w:t>
      </w:r>
      <w:r w:rsidR="00C862E3">
        <w:rPr>
          <w:rFonts w:ascii="Times New Roman" w:hAnsi="Times New Roman" w:cs="Times New Roman"/>
          <w:sz w:val="24"/>
          <w:szCs w:val="24"/>
        </w:rPr>
        <w:t xml:space="preserve"> par Jean-François Roos, p</w:t>
      </w:r>
      <w:r>
        <w:rPr>
          <w:rFonts w:ascii="Times New Roman" w:hAnsi="Times New Roman" w:cs="Times New Roman"/>
          <w:sz w:val="24"/>
          <w:szCs w:val="24"/>
        </w:rPr>
        <w:t xml:space="preserve">ropose </w:t>
      </w:r>
      <w:r w:rsidR="00C862E3">
        <w:rPr>
          <w:rFonts w:ascii="Times New Roman" w:hAnsi="Times New Roman" w:cs="Times New Roman"/>
          <w:sz w:val="24"/>
          <w:szCs w:val="24"/>
        </w:rPr>
        <w:t>l’</w:t>
      </w:r>
      <w:r>
        <w:rPr>
          <w:rFonts w:ascii="Times New Roman" w:hAnsi="Times New Roman" w:cs="Times New Roman"/>
          <w:sz w:val="24"/>
          <w:szCs w:val="24"/>
        </w:rPr>
        <w:t>achat</w:t>
      </w:r>
      <w:r w:rsidR="00C862E3">
        <w:rPr>
          <w:rFonts w:ascii="Times New Roman" w:hAnsi="Times New Roman" w:cs="Times New Roman"/>
          <w:sz w:val="24"/>
          <w:szCs w:val="24"/>
        </w:rPr>
        <w:t xml:space="preserve"> du</w:t>
      </w:r>
      <w:r>
        <w:rPr>
          <w:rFonts w:ascii="Times New Roman" w:hAnsi="Times New Roman" w:cs="Times New Roman"/>
          <w:sz w:val="24"/>
          <w:szCs w:val="24"/>
        </w:rPr>
        <w:t xml:space="preserve"> l</w:t>
      </w:r>
      <w:r w:rsidR="00C862E3">
        <w:rPr>
          <w:rFonts w:ascii="Times New Roman" w:hAnsi="Times New Roman" w:cs="Times New Roman"/>
          <w:sz w:val="24"/>
          <w:szCs w:val="24"/>
        </w:rPr>
        <w:t xml:space="preserve">ogiciel </w:t>
      </w:r>
      <w:proofErr w:type="spellStart"/>
      <w:r w:rsidR="00C862E3">
        <w:rPr>
          <w:rFonts w:ascii="Times New Roman" w:hAnsi="Times New Roman" w:cs="Times New Roman"/>
          <w:sz w:val="24"/>
          <w:szCs w:val="24"/>
        </w:rPr>
        <w:t>Mind</w:t>
      </w:r>
      <w:proofErr w:type="spellEnd"/>
      <w:r w:rsidR="00C862E3">
        <w:rPr>
          <w:rFonts w:ascii="Times New Roman" w:hAnsi="Times New Roman" w:cs="Times New Roman"/>
          <w:sz w:val="24"/>
          <w:szCs w:val="24"/>
        </w:rPr>
        <w:t xml:space="preserve"> </w:t>
      </w:r>
      <w:proofErr w:type="spellStart"/>
      <w:r w:rsidR="00C862E3">
        <w:rPr>
          <w:rFonts w:ascii="Times New Roman" w:hAnsi="Times New Roman" w:cs="Times New Roman"/>
          <w:sz w:val="24"/>
          <w:szCs w:val="24"/>
        </w:rPr>
        <w:t>Maping</w:t>
      </w:r>
      <w:proofErr w:type="spellEnd"/>
      <w:r w:rsidR="00C862E3">
        <w:rPr>
          <w:rFonts w:ascii="Times New Roman" w:hAnsi="Times New Roman" w:cs="Times New Roman"/>
          <w:sz w:val="24"/>
          <w:szCs w:val="24"/>
        </w:rPr>
        <w:t xml:space="preserve"> </w:t>
      </w:r>
      <w:proofErr w:type="spellStart"/>
      <w:r w:rsidR="00C862E3">
        <w:rPr>
          <w:rFonts w:ascii="Times New Roman" w:hAnsi="Times New Roman" w:cs="Times New Roman"/>
          <w:sz w:val="24"/>
          <w:szCs w:val="24"/>
        </w:rPr>
        <w:t>Edraw</w:t>
      </w:r>
      <w:proofErr w:type="spellEnd"/>
      <w:r w:rsidR="00C862E3">
        <w:rPr>
          <w:rFonts w:ascii="Times New Roman" w:hAnsi="Times New Roman" w:cs="Times New Roman"/>
          <w:sz w:val="24"/>
          <w:szCs w:val="24"/>
        </w:rPr>
        <w:t xml:space="preserve"> au coût</w:t>
      </w:r>
      <w:r>
        <w:rPr>
          <w:rFonts w:ascii="Times New Roman" w:hAnsi="Times New Roman" w:cs="Times New Roman"/>
          <w:sz w:val="24"/>
          <w:szCs w:val="24"/>
        </w:rPr>
        <w:t xml:space="preserve"> de 62.72$.</w:t>
      </w:r>
      <w:r w:rsidR="00C862E3">
        <w:rPr>
          <w:rFonts w:ascii="Times New Roman" w:hAnsi="Times New Roman" w:cs="Times New Roman"/>
          <w:sz w:val="24"/>
          <w:szCs w:val="24"/>
        </w:rPr>
        <w:t xml:space="preserve"> Adopté à l’unanimité.</w:t>
      </w:r>
    </w:p>
    <w:p w:rsidR="00F42775" w:rsidRPr="000E4360" w:rsidRDefault="00CA023E" w:rsidP="00A6352B">
      <w:pPr>
        <w:rPr>
          <w:rFonts w:ascii="Times New Roman" w:hAnsi="Times New Roman" w:cs="Times New Roman"/>
          <w:b/>
          <w:sz w:val="24"/>
          <w:szCs w:val="24"/>
        </w:rPr>
      </w:pPr>
      <w:r>
        <w:rPr>
          <w:rFonts w:ascii="Times New Roman" w:hAnsi="Times New Roman" w:cs="Times New Roman"/>
          <w:b/>
          <w:sz w:val="24"/>
          <w:szCs w:val="24"/>
        </w:rPr>
        <w:t xml:space="preserve">23. </w:t>
      </w:r>
      <w:r w:rsidR="000E4360" w:rsidRPr="000E4360">
        <w:rPr>
          <w:rFonts w:ascii="Times New Roman" w:hAnsi="Times New Roman" w:cs="Times New Roman"/>
          <w:b/>
          <w:sz w:val="24"/>
          <w:szCs w:val="24"/>
        </w:rPr>
        <w:t>Comité Enseignement</w:t>
      </w:r>
    </w:p>
    <w:p w:rsidR="000E4360" w:rsidRDefault="00CA023E" w:rsidP="00CA023E">
      <w:pPr>
        <w:rPr>
          <w:rFonts w:ascii="Times New Roman" w:hAnsi="Times New Roman" w:cs="Times New Roman"/>
          <w:sz w:val="24"/>
          <w:szCs w:val="24"/>
        </w:rPr>
      </w:pPr>
      <w:r>
        <w:rPr>
          <w:rFonts w:ascii="Times New Roman" w:hAnsi="Times New Roman" w:cs="Times New Roman"/>
          <w:sz w:val="24"/>
          <w:szCs w:val="24"/>
        </w:rPr>
        <w:t>Jean-François Roos indique que le c</w:t>
      </w:r>
      <w:r w:rsidR="000E4360">
        <w:rPr>
          <w:rFonts w:ascii="Times New Roman" w:hAnsi="Times New Roman" w:cs="Times New Roman"/>
          <w:sz w:val="24"/>
          <w:szCs w:val="24"/>
        </w:rPr>
        <w:t xml:space="preserve">omité </w:t>
      </w:r>
      <w:r>
        <w:rPr>
          <w:rFonts w:ascii="Times New Roman" w:hAnsi="Times New Roman" w:cs="Times New Roman"/>
          <w:sz w:val="24"/>
          <w:szCs w:val="24"/>
        </w:rPr>
        <w:t xml:space="preserve">ne s’est </w:t>
      </w:r>
      <w:r w:rsidR="000E4360">
        <w:rPr>
          <w:rFonts w:ascii="Times New Roman" w:hAnsi="Times New Roman" w:cs="Times New Roman"/>
          <w:sz w:val="24"/>
          <w:szCs w:val="24"/>
        </w:rPr>
        <w:t xml:space="preserve">pas </w:t>
      </w:r>
      <w:r>
        <w:rPr>
          <w:rFonts w:ascii="Times New Roman" w:hAnsi="Times New Roman" w:cs="Times New Roman"/>
          <w:sz w:val="24"/>
          <w:szCs w:val="24"/>
        </w:rPr>
        <w:t>rencontré</w:t>
      </w:r>
      <w:r w:rsidR="000E4360">
        <w:rPr>
          <w:rFonts w:ascii="Times New Roman" w:hAnsi="Times New Roman" w:cs="Times New Roman"/>
          <w:sz w:val="24"/>
          <w:szCs w:val="24"/>
        </w:rPr>
        <w:t xml:space="preserve"> depuis </w:t>
      </w:r>
      <w:r>
        <w:rPr>
          <w:rFonts w:ascii="Times New Roman" w:hAnsi="Times New Roman" w:cs="Times New Roman"/>
          <w:sz w:val="24"/>
          <w:szCs w:val="24"/>
        </w:rPr>
        <w:t xml:space="preserve">le </w:t>
      </w:r>
      <w:r w:rsidR="000E4360">
        <w:rPr>
          <w:rFonts w:ascii="Times New Roman" w:hAnsi="Times New Roman" w:cs="Times New Roman"/>
          <w:sz w:val="24"/>
          <w:szCs w:val="24"/>
        </w:rPr>
        <w:t xml:space="preserve">dernier CA mais </w:t>
      </w:r>
      <w:r>
        <w:rPr>
          <w:rFonts w:ascii="Times New Roman" w:hAnsi="Times New Roman" w:cs="Times New Roman"/>
          <w:sz w:val="24"/>
          <w:szCs w:val="24"/>
        </w:rPr>
        <w:t xml:space="preserve">il y a tout de même des avancées sur la production de vidéos actualisant les champs de pratique. Jacques </w:t>
      </w:r>
      <w:proofErr w:type="spellStart"/>
      <w:r>
        <w:rPr>
          <w:rFonts w:ascii="Times New Roman" w:hAnsi="Times New Roman" w:cs="Times New Roman"/>
          <w:sz w:val="24"/>
          <w:szCs w:val="24"/>
        </w:rPr>
        <w:t>Caillouette</w:t>
      </w:r>
      <w:proofErr w:type="spellEnd"/>
      <w:r>
        <w:rPr>
          <w:rFonts w:ascii="Times New Roman" w:hAnsi="Times New Roman" w:cs="Times New Roman"/>
          <w:sz w:val="24"/>
          <w:szCs w:val="24"/>
        </w:rPr>
        <w:t>, prof en service social de l’Université de Sherbrooke va s’impliquer avec la collaboration d’un</w:t>
      </w:r>
      <w:r w:rsidR="00D93118">
        <w:rPr>
          <w:rFonts w:ascii="Times New Roman" w:hAnsi="Times New Roman" w:cs="Times New Roman"/>
          <w:sz w:val="24"/>
          <w:szCs w:val="24"/>
        </w:rPr>
        <w:t>e</w:t>
      </w:r>
      <w:r>
        <w:rPr>
          <w:rFonts w:ascii="Times New Roman" w:hAnsi="Times New Roman" w:cs="Times New Roman"/>
          <w:sz w:val="24"/>
          <w:szCs w:val="24"/>
        </w:rPr>
        <w:t xml:space="preserve"> étudiante pour coordonner la production. </w:t>
      </w:r>
    </w:p>
    <w:p w:rsidR="000E4360" w:rsidRDefault="00CA023E" w:rsidP="00CA023E">
      <w:pPr>
        <w:ind w:left="-357" w:firstLine="0"/>
        <w:rPr>
          <w:rFonts w:ascii="Times New Roman" w:hAnsi="Times New Roman" w:cs="Times New Roman"/>
          <w:sz w:val="24"/>
          <w:szCs w:val="24"/>
        </w:rPr>
      </w:pPr>
      <w:r>
        <w:rPr>
          <w:rFonts w:ascii="Times New Roman" w:hAnsi="Times New Roman" w:cs="Times New Roman"/>
          <w:sz w:val="24"/>
          <w:szCs w:val="24"/>
        </w:rPr>
        <w:t xml:space="preserve">Plusieurs enjeux peuvent être discutés à ce comité dont la supervision des stages en organisation communautaire. </w:t>
      </w:r>
    </w:p>
    <w:p w:rsidR="00DC4623" w:rsidRDefault="00CA023E" w:rsidP="00DC4623">
      <w:pPr>
        <w:ind w:left="-357" w:firstLine="0"/>
        <w:rPr>
          <w:rFonts w:ascii="Times New Roman" w:hAnsi="Times New Roman" w:cs="Times New Roman"/>
          <w:b/>
          <w:sz w:val="24"/>
          <w:szCs w:val="24"/>
        </w:rPr>
      </w:pPr>
      <w:r>
        <w:rPr>
          <w:rFonts w:ascii="Times New Roman" w:hAnsi="Times New Roman" w:cs="Times New Roman"/>
          <w:b/>
          <w:sz w:val="24"/>
          <w:szCs w:val="24"/>
        </w:rPr>
        <w:t xml:space="preserve">24. </w:t>
      </w:r>
      <w:r w:rsidR="000E4360" w:rsidRPr="000E4360">
        <w:rPr>
          <w:rFonts w:ascii="Times New Roman" w:hAnsi="Times New Roman" w:cs="Times New Roman"/>
          <w:b/>
          <w:sz w:val="24"/>
          <w:szCs w:val="24"/>
        </w:rPr>
        <w:t>Comité Séminaire</w:t>
      </w:r>
    </w:p>
    <w:p w:rsidR="00DC4623" w:rsidRDefault="00DC4623" w:rsidP="00DC4623">
      <w:pPr>
        <w:ind w:left="-357" w:firstLine="0"/>
        <w:rPr>
          <w:rFonts w:ascii="Times New Roman" w:hAnsi="Times New Roman" w:cs="Times New Roman"/>
          <w:b/>
          <w:sz w:val="24"/>
          <w:szCs w:val="24"/>
        </w:rPr>
      </w:pPr>
      <w:r w:rsidRPr="00DC4623">
        <w:rPr>
          <w:rFonts w:ascii="Times New Roman" w:hAnsi="Times New Roman" w:cs="Times New Roman"/>
          <w:sz w:val="24"/>
          <w:szCs w:val="24"/>
        </w:rPr>
        <w:t>Le suivi du comité a été présenté dans l’Informateur-Pré CA. La d</w:t>
      </w:r>
      <w:r w:rsidR="00CC398F" w:rsidRPr="00DC4623">
        <w:rPr>
          <w:rFonts w:ascii="Times New Roman" w:hAnsi="Times New Roman" w:cs="Times New Roman"/>
          <w:sz w:val="24"/>
          <w:szCs w:val="24"/>
        </w:rPr>
        <w:t xml:space="preserve">emande </w:t>
      </w:r>
      <w:r w:rsidRPr="00DC4623">
        <w:rPr>
          <w:rFonts w:ascii="Times New Roman" w:hAnsi="Times New Roman" w:cs="Times New Roman"/>
          <w:sz w:val="24"/>
          <w:szCs w:val="24"/>
        </w:rPr>
        <w:t>de subvention au Conseil de Recherche en Science Humaine du Canada (CRSH) a été</w:t>
      </w:r>
      <w:r w:rsidR="00CC398F" w:rsidRPr="00DC4623">
        <w:rPr>
          <w:rFonts w:ascii="Times New Roman" w:hAnsi="Times New Roman" w:cs="Times New Roman"/>
          <w:sz w:val="24"/>
          <w:szCs w:val="24"/>
        </w:rPr>
        <w:t xml:space="preserve"> déposée </w:t>
      </w:r>
      <w:r w:rsidRPr="00DC4623">
        <w:rPr>
          <w:rFonts w:ascii="Times New Roman" w:hAnsi="Times New Roman" w:cs="Times New Roman"/>
          <w:sz w:val="24"/>
          <w:szCs w:val="24"/>
        </w:rPr>
        <w:t xml:space="preserve">le 15 sept c’est le </w:t>
      </w:r>
      <w:r w:rsidR="00CC398F" w:rsidRPr="00DC4623">
        <w:rPr>
          <w:rFonts w:ascii="Times New Roman" w:hAnsi="Times New Roman" w:cs="Times New Roman"/>
          <w:sz w:val="24"/>
          <w:szCs w:val="24"/>
        </w:rPr>
        <w:t>RQIIAC</w:t>
      </w:r>
      <w:r w:rsidRPr="00DC4623">
        <w:rPr>
          <w:rFonts w:ascii="Times New Roman" w:hAnsi="Times New Roman" w:cs="Times New Roman"/>
          <w:sz w:val="24"/>
          <w:szCs w:val="24"/>
        </w:rPr>
        <w:t xml:space="preserve"> qui en est le demandeur. Le tout a </w:t>
      </w:r>
      <w:r w:rsidR="00CC398F" w:rsidRPr="00DC4623">
        <w:rPr>
          <w:rFonts w:ascii="Times New Roman" w:hAnsi="Times New Roman" w:cs="Times New Roman"/>
          <w:sz w:val="24"/>
          <w:szCs w:val="24"/>
        </w:rPr>
        <w:t xml:space="preserve">déjà </w:t>
      </w:r>
      <w:r w:rsidRPr="00DC4623">
        <w:rPr>
          <w:rFonts w:ascii="Times New Roman" w:hAnsi="Times New Roman" w:cs="Times New Roman"/>
          <w:sz w:val="24"/>
          <w:szCs w:val="24"/>
        </w:rPr>
        <w:t xml:space="preserve">été </w:t>
      </w:r>
      <w:r w:rsidR="00CC398F" w:rsidRPr="00DC4623">
        <w:rPr>
          <w:rFonts w:ascii="Times New Roman" w:hAnsi="Times New Roman" w:cs="Times New Roman"/>
          <w:sz w:val="24"/>
          <w:szCs w:val="24"/>
        </w:rPr>
        <w:t xml:space="preserve">validé par </w:t>
      </w:r>
      <w:r w:rsidRPr="00DC4623">
        <w:rPr>
          <w:rFonts w:ascii="Times New Roman" w:hAnsi="Times New Roman" w:cs="Times New Roman"/>
          <w:sz w:val="24"/>
          <w:szCs w:val="24"/>
        </w:rPr>
        <w:t>le comité e</w:t>
      </w:r>
      <w:r w:rsidR="00CC398F" w:rsidRPr="00DC4623">
        <w:rPr>
          <w:rFonts w:ascii="Times New Roman" w:hAnsi="Times New Roman" w:cs="Times New Roman"/>
          <w:sz w:val="24"/>
          <w:szCs w:val="24"/>
        </w:rPr>
        <w:t xml:space="preserve">xécutif). </w:t>
      </w:r>
      <w:r w:rsidRPr="00DC4623">
        <w:rPr>
          <w:rFonts w:ascii="Times New Roman" w:hAnsi="Times New Roman" w:cs="Times New Roman"/>
          <w:sz w:val="24"/>
          <w:szCs w:val="24"/>
        </w:rPr>
        <w:t xml:space="preserve"> Le document d’</w:t>
      </w:r>
      <w:r w:rsidR="00CC398F" w:rsidRPr="00DC4623">
        <w:rPr>
          <w:rFonts w:ascii="Times New Roman" w:hAnsi="Times New Roman" w:cs="Times New Roman"/>
          <w:sz w:val="24"/>
          <w:szCs w:val="24"/>
        </w:rPr>
        <w:t xml:space="preserve">accompagnement </w:t>
      </w:r>
      <w:r w:rsidRPr="00DC4623">
        <w:rPr>
          <w:rFonts w:ascii="Times New Roman" w:hAnsi="Times New Roman" w:cs="Times New Roman"/>
          <w:sz w:val="24"/>
          <w:szCs w:val="24"/>
        </w:rPr>
        <w:t xml:space="preserve">qui sera produit sera un </w:t>
      </w:r>
      <w:r w:rsidR="00CC398F" w:rsidRPr="00DC4623">
        <w:rPr>
          <w:rFonts w:ascii="Times New Roman" w:hAnsi="Times New Roman" w:cs="Times New Roman"/>
          <w:sz w:val="24"/>
          <w:szCs w:val="24"/>
        </w:rPr>
        <w:t>outil pour réfléchir et guide</w:t>
      </w:r>
      <w:r w:rsidRPr="00DC4623">
        <w:rPr>
          <w:rFonts w:ascii="Times New Roman" w:hAnsi="Times New Roman" w:cs="Times New Roman"/>
          <w:sz w:val="24"/>
          <w:szCs w:val="24"/>
        </w:rPr>
        <w:t>r les gestionnaires</w:t>
      </w:r>
      <w:r w:rsidR="00CC398F" w:rsidRPr="00DC4623">
        <w:rPr>
          <w:rFonts w:ascii="Times New Roman" w:hAnsi="Times New Roman" w:cs="Times New Roman"/>
          <w:sz w:val="24"/>
          <w:szCs w:val="24"/>
        </w:rPr>
        <w:t>.</w:t>
      </w:r>
    </w:p>
    <w:p w:rsidR="00CC398F" w:rsidRPr="00DC4623" w:rsidRDefault="00CC398F" w:rsidP="00DC4623">
      <w:pPr>
        <w:ind w:left="-357" w:firstLine="0"/>
        <w:rPr>
          <w:rFonts w:ascii="Times New Roman" w:hAnsi="Times New Roman" w:cs="Times New Roman"/>
          <w:b/>
          <w:sz w:val="24"/>
          <w:szCs w:val="24"/>
        </w:rPr>
      </w:pPr>
      <w:r>
        <w:rPr>
          <w:rFonts w:ascii="Times New Roman" w:hAnsi="Times New Roman" w:cs="Times New Roman"/>
          <w:sz w:val="24"/>
          <w:szCs w:val="24"/>
        </w:rPr>
        <w:t>Véronique</w:t>
      </w:r>
      <w:r w:rsidR="00DC4623">
        <w:rPr>
          <w:rFonts w:ascii="Times New Roman" w:hAnsi="Times New Roman" w:cs="Times New Roman"/>
          <w:sz w:val="24"/>
          <w:szCs w:val="24"/>
        </w:rPr>
        <w:t xml:space="preserve"> Robert de Massy</w:t>
      </w:r>
      <w:r>
        <w:rPr>
          <w:rFonts w:ascii="Times New Roman" w:hAnsi="Times New Roman" w:cs="Times New Roman"/>
          <w:sz w:val="24"/>
          <w:szCs w:val="24"/>
        </w:rPr>
        <w:t>, appuyée par Suzie</w:t>
      </w:r>
      <w:r w:rsidR="00DC4623">
        <w:rPr>
          <w:rFonts w:ascii="Times New Roman" w:hAnsi="Times New Roman" w:cs="Times New Roman"/>
          <w:sz w:val="24"/>
          <w:szCs w:val="24"/>
        </w:rPr>
        <w:t xml:space="preserve"> Cloutier</w:t>
      </w:r>
      <w:r>
        <w:rPr>
          <w:rFonts w:ascii="Times New Roman" w:hAnsi="Times New Roman" w:cs="Times New Roman"/>
          <w:sz w:val="24"/>
          <w:szCs w:val="24"/>
        </w:rPr>
        <w:t xml:space="preserve">, </w:t>
      </w:r>
      <w:r w:rsidR="00DC4623">
        <w:rPr>
          <w:rFonts w:ascii="Times New Roman" w:hAnsi="Times New Roman" w:cs="Times New Roman"/>
          <w:sz w:val="24"/>
          <w:szCs w:val="24"/>
        </w:rPr>
        <w:t xml:space="preserve">propose que le conseil d’administration entérine la décision du comité exécutif à l’effet de déposer une demande de financement au </w:t>
      </w:r>
      <w:r w:rsidR="00DC4623" w:rsidRPr="00DC4623">
        <w:rPr>
          <w:rFonts w:ascii="Times New Roman" w:hAnsi="Times New Roman" w:cs="Times New Roman"/>
          <w:sz w:val="24"/>
          <w:szCs w:val="24"/>
        </w:rPr>
        <w:t>Conseil de Recherche en Science Humaine du Canada (CRSH)</w:t>
      </w:r>
      <w:r w:rsidR="00DC4623">
        <w:rPr>
          <w:rFonts w:ascii="Times New Roman" w:hAnsi="Times New Roman" w:cs="Times New Roman"/>
          <w:sz w:val="24"/>
          <w:szCs w:val="24"/>
        </w:rPr>
        <w:t xml:space="preserve"> </w:t>
      </w:r>
      <w:r w:rsidR="00DC4623" w:rsidRPr="00DC4623">
        <w:rPr>
          <w:rFonts w:ascii="Times New Roman" w:hAnsi="Times New Roman" w:cs="Times New Roman"/>
          <w:sz w:val="24"/>
          <w:szCs w:val="24"/>
        </w:rPr>
        <w:t xml:space="preserve">pour une recherche-action partenariale d’un an (janvier à </w:t>
      </w:r>
      <w:r w:rsidR="00DC4623" w:rsidRPr="00DC4623">
        <w:rPr>
          <w:rFonts w:ascii="Times New Roman" w:hAnsi="Times New Roman" w:cs="Times New Roman"/>
          <w:sz w:val="24"/>
          <w:szCs w:val="24"/>
        </w:rPr>
        <w:lastRenderedPageBreak/>
        <w:t>décembre 2019) permettant d’approfondir les connaissances sur les enjeux identifiés comme prioritaires par les gestionnaires qui ont participé aux séminaires de formation et qui se sont confirmés lors du Laboratoire d’idée durant les JASP.</w:t>
      </w:r>
      <w:r w:rsidR="00DC4623">
        <w:rPr>
          <w:rFonts w:ascii="Times New Roman" w:hAnsi="Times New Roman" w:cs="Times New Roman"/>
          <w:sz w:val="24"/>
          <w:szCs w:val="24"/>
        </w:rPr>
        <w:t xml:space="preserve"> Adopté à l’unanimité.</w:t>
      </w:r>
    </w:p>
    <w:p w:rsidR="00CC398F" w:rsidRPr="00BA4FE6" w:rsidRDefault="00BA4FE6" w:rsidP="000E4360">
      <w:pPr>
        <w:ind w:left="-357" w:firstLine="0"/>
        <w:rPr>
          <w:rFonts w:ascii="Times New Roman" w:hAnsi="Times New Roman" w:cs="Times New Roman"/>
          <w:b/>
          <w:sz w:val="24"/>
          <w:szCs w:val="24"/>
        </w:rPr>
      </w:pPr>
      <w:r w:rsidRPr="00BA4FE6">
        <w:rPr>
          <w:rFonts w:ascii="Times New Roman" w:hAnsi="Times New Roman" w:cs="Times New Roman"/>
          <w:b/>
          <w:sz w:val="24"/>
          <w:szCs w:val="24"/>
        </w:rPr>
        <w:t xml:space="preserve">25. </w:t>
      </w:r>
      <w:r w:rsidR="00CC398F" w:rsidRPr="00BA4FE6">
        <w:rPr>
          <w:rFonts w:ascii="Times New Roman" w:hAnsi="Times New Roman" w:cs="Times New Roman"/>
          <w:b/>
          <w:sz w:val="24"/>
          <w:szCs w:val="24"/>
        </w:rPr>
        <w:t>Démarches syndicales</w:t>
      </w:r>
      <w:r w:rsidR="00F432AC">
        <w:rPr>
          <w:rFonts w:ascii="Times New Roman" w:hAnsi="Times New Roman" w:cs="Times New Roman"/>
          <w:b/>
          <w:sz w:val="24"/>
          <w:szCs w:val="24"/>
        </w:rPr>
        <w:t xml:space="preserve"> / Suivi des négociations locales et actions à venir</w:t>
      </w:r>
    </w:p>
    <w:p w:rsidR="00CC398F" w:rsidRDefault="00BA4FE6" w:rsidP="00CC398F">
      <w:pPr>
        <w:ind w:left="-357" w:firstLine="0"/>
        <w:rPr>
          <w:rFonts w:ascii="Times New Roman" w:hAnsi="Times New Roman" w:cs="Times New Roman"/>
          <w:sz w:val="24"/>
          <w:szCs w:val="24"/>
        </w:rPr>
      </w:pPr>
      <w:r>
        <w:rPr>
          <w:rFonts w:ascii="Times New Roman" w:hAnsi="Times New Roman" w:cs="Times New Roman"/>
          <w:sz w:val="24"/>
          <w:szCs w:val="24"/>
        </w:rPr>
        <w:t>On demande des é</w:t>
      </w:r>
      <w:r w:rsidR="00CC398F">
        <w:rPr>
          <w:rFonts w:ascii="Times New Roman" w:hAnsi="Times New Roman" w:cs="Times New Roman"/>
          <w:sz w:val="24"/>
          <w:szCs w:val="24"/>
        </w:rPr>
        <w:t>chos</w:t>
      </w:r>
      <w:r>
        <w:rPr>
          <w:rFonts w:ascii="Times New Roman" w:hAnsi="Times New Roman" w:cs="Times New Roman"/>
          <w:sz w:val="24"/>
          <w:szCs w:val="24"/>
        </w:rPr>
        <w:t xml:space="preserve"> des </w:t>
      </w:r>
      <w:r w:rsidR="00CC398F">
        <w:rPr>
          <w:rFonts w:ascii="Times New Roman" w:hAnsi="Times New Roman" w:cs="Times New Roman"/>
          <w:sz w:val="24"/>
          <w:szCs w:val="24"/>
        </w:rPr>
        <w:t xml:space="preserve"> négo</w:t>
      </w:r>
      <w:r>
        <w:rPr>
          <w:rFonts w:ascii="Times New Roman" w:hAnsi="Times New Roman" w:cs="Times New Roman"/>
          <w:sz w:val="24"/>
          <w:szCs w:val="24"/>
        </w:rPr>
        <w:t>ciations locales. Il semble que ces négociations se déroulent difficilement dans la majorité des établissements, du moins ceux pour lesquels les membres du CA ont de l’information. Certains enjeux touchent directement notre pratique : la mobilité du personnel avec les ports d’attache, en lien avec l’ancrage territorial, les critères à l’embauche (ancienneté prédominante ou autres critères?)</w:t>
      </w:r>
      <w:r w:rsidR="00F432AC">
        <w:rPr>
          <w:rFonts w:ascii="Times New Roman" w:hAnsi="Times New Roman" w:cs="Times New Roman"/>
          <w:sz w:val="24"/>
          <w:szCs w:val="24"/>
        </w:rPr>
        <w:t>, le suivi sur la relativité salariale.</w:t>
      </w:r>
    </w:p>
    <w:p w:rsidR="004C46DD" w:rsidRDefault="004C46DD" w:rsidP="0035144C">
      <w:pPr>
        <w:ind w:left="-357" w:firstLine="0"/>
        <w:rPr>
          <w:rFonts w:ascii="Times New Roman" w:hAnsi="Times New Roman" w:cs="Times New Roman"/>
          <w:sz w:val="24"/>
          <w:szCs w:val="24"/>
        </w:rPr>
      </w:pPr>
      <w:r>
        <w:rPr>
          <w:rFonts w:ascii="Times New Roman" w:hAnsi="Times New Roman" w:cs="Times New Roman"/>
          <w:sz w:val="24"/>
          <w:szCs w:val="24"/>
        </w:rPr>
        <w:t>La question : qu’est-ce que le RQIIAC doit et peut faire? Comment?</w:t>
      </w:r>
    </w:p>
    <w:p w:rsidR="004C46DD" w:rsidRDefault="00F432AC" w:rsidP="00F432AC">
      <w:pPr>
        <w:pStyle w:val="Paragraphedeliste"/>
        <w:ind w:left="360" w:firstLine="0"/>
        <w:rPr>
          <w:rFonts w:ascii="Times New Roman" w:hAnsi="Times New Roman" w:cs="Times New Roman"/>
          <w:sz w:val="24"/>
          <w:szCs w:val="24"/>
        </w:rPr>
      </w:pPr>
      <w:r>
        <w:rPr>
          <w:rFonts w:ascii="Times New Roman" w:hAnsi="Times New Roman" w:cs="Times New Roman"/>
          <w:sz w:val="24"/>
          <w:szCs w:val="24"/>
        </w:rPr>
        <w:sym w:font="Wingdings" w:char="F0DC"/>
      </w:r>
      <w:r>
        <w:rPr>
          <w:rFonts w:ascii="Times New Roman" w:hAnsi="Times New Roman" w:cs="Times New Roman"/>
          <w:sz w:val="24"/>
          <w:szCs w:val="24"/>
        </w:rPr>
        <w:t xml:space="preserve"> </w:t>
      </w:r>
      <w:r w:rsidR="004C46DD">
        <w:rPr>
          <w:rFonts w:ascii="Times New Roman" w:hAnsi="Times New Roman" w:cs="Times New Roman"/>
          <w:sz w:val="24"/>
          <w:szCs w:val="24"/>
        </w:rPr>
        <w:t xml:space="preserve">Est-ce que les syndicaux ont besoin </w:t>
      </w:r>
      <w:r>
        <w:rPr>
          <w:rFonts w:ascii="Times New Roman" w:hAnsi="Times New Roman" w:cs="Times New Roman"/>
          <w:sz w:val="24"/>
          <w:szCs w:val="24"/>
        </w:rPr>
        <w:t>d’</w:t>
      </w:r>
      <w:r w:rsidR="004C46DD">
        <w:rPr>
          <w:rFonts w:ascii="Times New Roman" w:hAnsi="Times New Roman" w:cs="Times New Roman"/>
          <w:sz w:val="24"/>
          <w:szCs w:val="24"/>
        </w:rPr>
        <w:t xml:space="preserve">argumentaire supplémentaire </w:t>
      </w:r>
      <w:r>
        <w:rPr>
          <w:rFonts w:ascii="Times New Roman" w:hAnsi="Times New Roman" w:cs="Times New Roman"/>
          <w:sz w:val="24"/>
          <w:szCs w:val="24"/>
        </w:rPr>
        <w:t>concernant</w:t>
      </w:r>
      <w:r w:rsidR="004C46DD">
        <w:rPr>
          <w:rFonts w:ascii="Times New Roman" w:hAnsi="Times New Roman" w:cs="Times New Roman"/>
          <w:sz w:val="24"/>
          <w:szCs w:val="24"/>
        </w:rPr>
        <w:t xml:space="preserve"> la mobilité qui touche tou</w:t>
      </w:r>
      <w:r>
        <w:rPr>
          <w:rFonts w:ascii="Times New Roman" w:hAnsi="Times New Roman" w:cs="Times New Roman"/>
          <w:sz w:val="24"/>
          <w:szCs w:val="24"/>
        </w:rPr>
        <w:t>t</w:t>
      </w:r>
      <w:r w:rsidR="004C46DD">
        <w:rPr>
          <w:rFonts w:ascii="Times New Roman" w:hAnsi="Times New Roman" w:cs="Times New Roman"/>
          <w:sz w:val="24"/>
          <w:szCs w:val="24"/>
        </w:rPr>
        <w:t xml:space="preserve"> le monde? </w:t>
      </w:r>
    </w:p>
    <w:p w:rsidR="004C46DD" w:rsidRDefault="00F432AC" w:rsidP="00F432AC">
      <w:pPr>
        <w:pStyle w:val="Paragraphedeliste"/>
        <w:ind w:left="360" w:firstLine="0"/>
        <w:rPr>
          <w:rFonts w:ascii="Times New Roman" w:hAnsi="Times New Roman" w:cs="Times New Roman"/>
          <w:sz w:val="24"/>
          <w:szCs w:val="24"/>
        </w:rPr>
      </w:pPr>
      <w:r>
        <w:rPr>
          <w:rFonts w:ascii="Times New Roman" w:hAnsi="Times New Roman" w:cs="Times New Roman"/>
          <w:sz w:val="24"/>
          <w:szCs w:val="24"/>
        </w:rPr>
        <w:sym w:font="Wingdings" w:char="F0DC"/>
      </w:r>
      <w:r>
        <w:rPr>
          <w:rFonts w:ascii="Times New Roman" w:hAnsi="Times New Roman" w:cs="Times New Roman"/>
          <w:sz w:val="24"/>
          <w:szCs w:val="24"/>
        </w:rPr>
        <w:t xml:space="preserve"> Adresser un m</w:t>
      </w:r>
      <w:r w:rsidR="004C46DD">
        <w:rPr>
          <w:rFonts w:ascii="Times New Roman" w:hAnsi="Times New Roman" w:cs="Times New Roman"/>
          <w:sz w:val="24"/>
          <w:szCs w:val="24"/>
        </w:rPr>
        <w:t>essage aux membres sur les enjeux?</w:t>
      </w:r>
    </w:p>
    <w:p w:rsidR="004C46DD" w:rsidRPr="00F432AC" w:rsidRDefault="00F432AC" w:rsidP="00F432AC">
      <w:pPr>
        <w:rPr>
          <w:rFonts w:ascii="Times New Roman" w:hAnsi="Times New Roman" w:cs="Times New Roman"/>
          <w:sz w:val="24"/>
          <w:szCs w:val="24"/>
        </w:rPr>
      </w:pPr>
      <w:r>
        <w:rPr>
          <w:rFonts w:ascii="Times New Roman" w:hAnsi="Times New Roman" w:cs="Times New Roman"/>
          <w:sz w:val="24"/>
          <w:szCs w:val="24"/>
        </w:rPr>
        <w:t>Il est finalement convenu d’utiliser les É</w:t>
      </w:r>
      <w:r w:rsidR="004C46DD" w:rsidRPr="00F432AC">
        <w:rPr>
          <w:rFonts w:ascii="Times New Roman" w:hAnsi="Times New Roman" w:cs="Times New Roman"/>
          <w:sz w:val="24"/>
          <w:szCs w:val="24"/>
        </w:rPr>
        <w:t>chos</w:t>
      </w:r>
      <w:r>
        <w:rPr>
          <w:rFonts w:ascii="Times New Roman" w:hAnsi="Times New Roman" w:cs="Times New Roman"/>
          <w:sz w:val="24"/>
          <w:szCs w:val="24"/>
        </w:rPr>
        <w:t xml:space="preserve"> du CA pour faire un </w:t>
      </w:r>
      <w:r w:rsidR="004C46DD" w:rsidRPr="00F432AC">
        <w:rPr>
          <w:rFonts w:ascii="Times New Roman" w:hAnsi="Times New Roman" w:cs="Times New Roman"/>
          <w:sz w:val="24"/>
          <w:szCs w:val="24"/>
        </w:rPr>
        <w:t xml:space="preserve">appel à </w:t>
      </w:r>
      <w:r w:rsidR="00D93118">
        <w:rPr>
          <w:rFonts w:ascii="Times New Roman" w:hAnsi="Times New Roman" w:cs="Times New Roman"/>
          <w:sz w:val="24"/>
          <w:szCs w:val="24"/>
        </w:rPr>
        <w:t xml:space="preserve">la </w:t>
      </w:r>
      <w:r w:rsidR="004C46DD" w:rsidRPr="00F432AC">
        <w:rPr>
          <w:rFonts w:ascii="Times New Roman" w:hAnsi="Times New Roman" w:cs="Times New Roman"/>
          <w:sz w:val="24"/>
          <w:szCs w:val="24"/>
        </w:rPr>
        <w:t>vigilance sur ces enjeux</w:t>
      </w:r>
      <w:r>
        <w:rPr>
          <w:rFonts w:ascii="Times New Roman" w:hAnsi="Times New Roman" w:cs="Times New Roman"/>
          <w:sz w:val="24"/>
          <w:szCs w:val="24"/>
        </w:rPr>
        <w:t>.</w:t>
      </w:r>
    </w:p>
    <w:p w:rsidR="004C46DD" w:rsidRPr="00F432AC" w:rsidRDefault="00F432AC" w:rsidP="004C46DD">
      <w:pPr>
        <w:ind w:left="-357" w:firstLine="0"/>
        <w:rPr>
          <w:rFonts w:ascii="Times New Roman" w:hAnsi="Times New Roman" w:cs="Times New Roman"/>
          <w:b/>
          <w:sz w:val="24"/>
          <w:szCs w:val="24"/>
        </w:rPr>
      </w:pPr>
      <w:r w:rsidRPr="00F432AC">
        <w:rPr>
          <w:rFonts w:ascii="Times New Roman" w:hAnsi="Times New Roman" w:cs="Times New Roman"/>
          <w:b/>
          <w:sz w:val="24"/>
          <w:szCs w:val="24"/>
        </w:rPr>
        <w:t xml:space="preserve">26. </w:t>
      </w:r>
      <w:r w:rsidR="004C46DD" w:rsidRPr="00F432AC">
        <w:rPr>
          <w:rFonts w:ascii="Times New Roman" w:hAnsi="Times New Roman" w:cs="Times New Roman"/>
          <w:b/>
          <w:sz w:val="24"/>
          <w:szCs w:val="24"/>
        </w:rPr>
        <w:t>Priorisation des enjeux</w:t>
      </w:r>
    </w:p>
    <w:p w:rsidR="00F84443" w:rsidRDefault="00F432AC" w:rsidP="0035144C">
      <w:pPr>
        <w:ind w:left="-357" w:firstLine="0"/>
        <w:rPr>
          <w:rFonts w:ascii="Times New Roman" w:hAnsi="Times New Roman" w:cs="Times New Roman"/>
          <w:sz w:val="24"/>
          <w:szCs w:val="24"/>
        </w:rPr>
      </w:pPr>
      <w:r>
        <w:rPr>
          <w:rFonts w:ascii="Times New Roman" w:hAnsi="Times New Roman" w:cs="Times New Roman"/>
          <w:sz w:val="24"/>
          <w:szCs w:val="24"/>
        </w:rPr>
        <w:t>Suite au tour des régions réalisé la journée précédente, un sous-comité a produit une synthèse et propose une a</w:t>
      </w:r>
      <w:r w:rsidR="00911638">
        <w:rPr>
          <w:rFonts w:ascii="Times New Roman" w:hAnsi="Times New Roman" w:cs="Times New Roman"/>
          <w:sz w:val="24"/>
          <w:szCs w:val="24"/>
        </w:rPr>
        <w:t>ctivité de détermination des enjeux</w:t>
      </w:r>
      <w:r>
        <w:rPr>
          <w:rFonts w:ascii="Times New Roman" w:hAnsi="Times New Roman" w:cs="Times New Roman"/>
          <w:sz w:val="24"/>
          <w:szCs w:val="24"/>
        </w:rPr>
        <w:t>. Le comité exécutif analysera ce qui en ressort et fer</w:t>
      </w:r>
      <w:r w:rsidR="00C24E16">
        <w:rPr>
          <w:rFonts w:ascii="Times New Roman" w:hAnsi="Times New Roman" w:cs="Times New Roman"/>
          <w:sz w:val="24"/>
          <w:szCs w:val="24"/>
        </w:rPr>
        <w:t>a un retour au prochain CA</w:t>
      </w:r>
      <w:r>
        <w:rPr>
          <w:rFonts w:ascii="Times New Roman" w:hAnsi="Times New Roman" w:cs="Times New Roman"/>
          <w:sz w:val="24"/>
          <w:szCs w:val="24"/>
        </w:rPr>
        <w:t>.</w:t>
      </w:r>
    </w:p>
    <w:p w:rsidR="00C24E16" w:rsidRPr="00F432AC" w:rsidRDefault="00F432AC" w:rsidP="0035144C">
      <w:pPr>
        <w:ind w:left="-357" w:firstLine="0"/>
        <w:rPr>
          <w:rFonts w:ascii="Times New Roman" w:hAnsi="Times New Roman" w:cs="Times New Roman"/>
          <w:b/>
          <w:sz w:val="24"/>
          <w:szCs w:val="24"/>
        </w:rPr>
      </w:pPr>
      <w:r w:rsidRPr="00F432AC">
        <w:rPr>
          <w:rFonts w:ascii="Times New Roman" w:hAnsi="Times New Roman" w:cs="Times New Roman"/>
          <w:b/>
          <w:sz w:val="24"/>
          <w:szCs w:val="24"/>
        </w:rPr>
        <w:t xml:space="preserve">27. </w:t>
      </w:r>
      <w:r w:rsidR="00C24E16" w:rsidRPr="00F432AC">
        <w:rPr>
          <w:rFonts w:ascii="Times New Roman" w:hAnsi="Times New Roman" w:cs="Times New Roman"/>
          <w:b/>
          <w:sz w:val="24"/>
          <w:szCs w:val="24"/>
        </w:rPr>
        <w:t>Retour sur les notes : suivis à donner</w:t>
      </w:r>
    </w:p>
    <w:p w:rsidR="00F84106" w:rsidRPr="00D93118" w:rsidRDefault="00F432AC" w:rsidP="00F84106">
      <w:pPr>
        <w:ind w:left="-357" w:firstLine="0"/>
        <w:rPr>
          <w:rFonts w:ascii="Times New Roman" w:hAnsi="Times New Roman" w:cs="Times New Roman"/>
        </w:rPr>
      </w:pPr>
      <w:r>
        <w:rPr>
          <w:rFonts w:ascii="Times New Roman" w:hAnsi="Times New Roman" w:cs="Times New Roman"/>
          <w:sz w:val="24"/>
          <w:szCs w:val="24"/>
        </w:rPr>
        <w:t xml:space="preserve">Les membres du CA passent en revue les sujets restés en suspens durant les deux journées de rencontre. </w:t>
      </w:r>
      <w:r w:rsidR="00D93118" w:rsidRPr="00D93118">
        <w:rPr>
          <w:rFonts w:ascii="Times New Roman" w:hAnsi="Times New Roman" w:cs="Times New Roman"/>
        </w:rPr>
        <w:t xml:space="preserve">Ces suivis ont été intégrés aux items présents dans ce procès-verbal pour en faciliter l’appropriation, à l’exception des points mentionnés ci-dessous. </w:t>
      </w:r>
    </w:p>
    <w:p w:rsidR="00F84106" w:rsidRPr="00E246E8" w:rsidRDefault="00F84106" w:rsidP="00F84106">
      <w:pPr>
        <w:ind w:left="-357" w:firstLine="0"/>
        <w:rPr>
          <w:rFonts w:ascii="Times New Roman" w:hAnsi="Times New Roman" w:cs="Times New Roman"/>
          <w:i/>
          <w:sz w:val="24"/>
          <w:szCs w:val="24"/>
        </w:rPr>
      </w:pPr>
      <w:r w:rsidRPr="00E246E8">
        <w:rPr>
          <w:rFonts w:ascii="Times New Roman" w:hAnsi="Times New Roman" w:cs="Times New Roman"/>
          <w:b/>
          <w:i/>
          <w:sz w:val="24"/>
          <w:szCs w:val="24"/>
        </w:rPr>
        <w:t>Augmentation du membrariat</w:t>
      </w:r>
    </w:p>
    <w:p w:rsidR="00F84106" w:rsidRDefault="00F84106" w:rsidP="00F84106">
      <w:pPr>
        <w:ind w:left="-357" w:firstLine="0"/>
        <w:rPr>
          <w:rFonts w:ascii="Times New Roman" w:hAnsi="Times New Roman" w:cs="Times New Roman"/>
          <w:sz w:val="24"/>
          <w:szCs w:val="24"/>
        </w:rPr>
      </w:pPr>
      <w:r>
        <w:rPr>
          <w:rFonts w:ascii="Times New Roman" w:hAnsi="Times New Roman" w:cs="Times New Roman"/>
          <w:sz w:val="24"/>
          <w:szCs w:val="24"/>
        </w:rPr>
        <w:t xml:space="preserve">Doit-on se </w:t>
      </w:r>
      <w:r w:rsidR="00D93118">
        <w:rPr>
          <w:rFonts w:ascii="Times New Roman" w:hAnsi="Times New Roman" w:cs="Times New Roman"/>
          <w:sz w:val="24"/>
          <w:szCs w:val="24"/>
        </w:rPr>
        <w:t xml:space="preserve">contenter des relances faites par les délégué.es ou se </w:t>
      </w:r>
      <w:r>
        <w:rPr>
          <w:rFonts w:ascii="Times New Roman" w:hAnsi="Times New Roman" w:cs="Times New Roman"/>
          <w:sz w:val="24"/>
          <w:szCs w:val="24"/>
        </w:rPr>
        <w:t xml:space="preserve">doter d’un véritable </w:t>
      </w:r>
      <w:r w:rsidR="00D93118">
        <w:rPr>
          <w:rFonts w:ascii="Times New Roman" w:hAnsi="Times New Roman" w:cs="Times New Roman"/>
          <w:sz w:val="24"/>
          <w:szCs w:val="24"/>
        </w:rPr>
        <w:t>plan d’action avec de nouveaux moyens de promouvoir les adhésions</w:t>
      </w:r>
      <w:r>
        <w:rPr>
          <w:rFonts w:ascii="Times New Roman" w:hAnsi="Times New Roman" w:cs="Times New Roman"/>
          <w:sz w:val="24"/>
          <w:szCs w:val="24"/>
        </w:rPr>
        <w:t xml:space="preserve">? </w:t>
      </w:r>
    </w:p>
    <w:p w:rsidR="00C24E16" w:rsidRDefault="00F84106" w:rsidP="00F84106">
      <w:pPr>
        <w:ind w:left="-357" w:firstLine="0"/>
        <w:rPr>
          <w:rFonts w:ascii="Times New Roman" w:hAnsi="Times New Roman" w:cs="Times New Roman"/>
          <w:sz w:val="24"/>
          <w:szCs w:val="24"/>
        </w:rPr>
      </w:pPr>
      <w:r>
        <w:rPr>
          <w:rFonts w:ascii="Times New Roman" w:hAnsi="Times New Roman" w:cs="Times New Roman"/>
          <w:sz w:val="24"/>
          <w:szCs w:val="24"/>
        </w:rPr>
        <w:t xml:space="preserve">Ce pourrait être un mandat du </w:t>
      </w:r>
      <w:r w:rsidR="00C24E16">
        <w:rPr>
          <w:rFonts w:ascii="Times New Roman" w:hAnsi="Times New Roman" w:cs="Times New Roman"/>
          <w:sz w:val="24"/>
          <w:szCs w:val="24"/>
        </w:rPr>
        <w:t xml:space="preserve">comité vie </w:t>
      </w:r>
      <w:r>
        <w:rPr>
          <w:rFonts w:ascii="Times New Roman" w:hAnsi="Times New Roman" w:cs="Times New Roman"/>
          <w:sz w:val="24"/>
          <w:szCs w:val="24"/>
        </w:rPr>
        <w:t xml:space="preserve">sur la régionale? Suzie indique que c’est </w:t>
      </w:r>
      <w:r w:rsidR="009B2C6A">
        <w:rPr>
          <w:rFonts w:ascii="Times New Roman" w:hAnsi="Times New Roman" w:cs="Times New Roman"/>
          <w:sz w:val="24"/>
          <w:szCs w:val="24"/>
        </w:rPr>
        <w:t xml:space="preserve">dans les </w:t>
      </w:r>
      <w:r w:rsidR="00C24E16">
        <w:rPr>
          <w:rFonts w:ascii="Times New Roman" w:hAnsi="Times New Roman" w:cs="Times New Roman"/>
          <w:sz w:val="24"/>
          <w:szCs w:val="24"/>
        </w:rPr>
        <w:t>priorités pour l’a</w:t>
      </w:r>
      <w:r>
        <w:rPr>
          <w:rFonts w:ascii="Times New Roman" w:hAnsi="Times New Roman" w:cs="Times New Roman"/>
          <w:sz w:val="24"/>
          <w:szCs w:val="24"/>
        </w:rPr>
        <w:t xml:space="preserve">n prochain mais pas cette année. </w:t>
      </w:r>
    </w:p>
    <w:p w:rsidR="00C24E16" w:rsidRDefault="00F84106" w:rsidP="0035144C">
      <w:pPr>
        <w:ind w:left="-357" w:firstLine="0"/>
        <w:rPr>
          <w:rFonts w:ascii="Times New Roman" w:hAnsi="Times New Roman" w:cs="Times New Roman"/>
          <w:sz w:val="24"/>
          <w:szCs w:val="24"/>
        </w:rPr>
      </w:pPr>
      <w:r>
        <w:rPr>
          <w:rFonts w:ascii="Times New Roman" w:hAnsi="Times New Roman" w:cs="Times New Roman"/>
          <w:sz w:val="24"/>
          <w:szCs w:val="24"/>
        </w:rPr>
        <w:t xml:space="preserve">Il y a plusieurs éléments à examiner avec l’enjeu central de la plus-value d’être membre. Plusieurs suggestions reviennent </w:t>
      </w:r>
      <w:r w:rsidR="009B2C6A">
        <w:rPr>
          <w:rFonts w:ascii="Times New Roman" w:hAnsi="Times New Roman" w:cs="Times New Roman"/>
          <w:sz w:val="24"/>
          <w:szCs w:val="24"/>
        </w:rPr>
        <w:t xml:space="preserve">régulièrement mais sans décision par le CA, par exemple des </w:t>
      </w:r>
      <w:r>
        <w:rPr>
          <w:rFonts w:ascii="Times New Roman" w:hAnsi="Times New Roman" w:cs="Times New Roman"/>
          <w:sz w:val="24"/>
          <w:szCs w:val="24"/>
        </w:rPr>
        <w:t xml:space="preserve">tarifs préférentiels pour les gens à statut précaire, un accès temporaire au site pour les nouveaux OC. </w:t>
      </w:r>
    </w:p>
    <w:p w:rsidR="00841975" w:rsidRDefault="00F84106" w:rsidP="0035144C">
      <w:pPr>
        <w:ind w:left="-357" w:firstLine="0"/>
        <w:rPr>
          <w:rFonts w:ascii="Times New Roman" w:hAnsi="Times New Roman" w:cs="Times New Roman"/>
          <w:sz w:val="24"/>
          <w:szCs w:val="24"/>
        </w:rPr>
      </w:pPr>
      <w:r>
        <w:rPr>
          <w:rFonts w:ascii="Times New Roman" w:hAnsi="Times New Roman" w:cs="Times New Roman"/>
          <w:sz w:val="24"/>
          <w:szCs w:val="24"/>
        </w:rPr>
        <w:t xml:space="preserve">La question est récurrente et complexe. Il est convenu d’y revenir au CA de mars pour </w:t>
      </w:r>
      <w:r w:rsidR="00C24E16">
        <w:rPr>
          <w:rFonts w:ascii="Times New Roman" w:hAnsi="Times New Roman" w:cs="Times New Roman"/>
          <w:sz w:val="24"/>
          <w:szCs w:val="24"/>
        </w:rPr>
        <w:t>faire le point,</w:t>
      </w:r>
      <w:r>
        <w:rPr>
          <w:rFonts w:ascii="Times New Roman" w:hAnsi="Times New Roman" w:cs="Times New Roman"/>
          <w:sz w:val="24"/>
          <w:szCs w:val="24"/>
        </w:rPr>
        <w:t xml:space="preserve"> et prendre connaissance des </w:t>
      </w:r>
      <w:r w:rsidR="00C24E16">
        <w:rPr>
          <w:rFonts w:ascii="Times New Roman" w:hAnsi="Times New Roman" w:cs="Times New Roman"/>
          <w:sz w:val="24"/>
          <w:szCs w:val="24"/>
        </w:rPr>
        <w:t xml:space="preserve">stratégies </w:t>
      </w:r>
      <w:r>
        <w:rPr>
          <w:rFonts w:ascii="Times New Roman" w:hAnsi="Times New Roman" w:cs="Times New Roman"/>
          <w:sz w:val="24"/>
          <w:szCs w:val="24"/>
        </w:rPr>
        <w:t xml:space="preserve">de recrutement </w:t>
      </w:r>
      <w:r w:rsidR="00C24E16">
        <w:rPr>
          <w:rFonts w:ascii="Times New Roman" w:hAnsi="Times New Roman" w:cs="Times New Roman"/>
          <w:sz w:val="24"/>
          <w:szCs w:val="24"/>
        </w:rPr>
        <w:t>employées pa</w:t>
      </w:r>
      <w:r>
        <w:rPr>
          <w:rFonts w:ascii="Times New Roman" w:hAnsi="Times New Roman" w:cs="Times New Roman"/>
          <w:sz w:val="24"/>
          <w:szCs w:val="24"/>
        </w:rPr>
        <w:t>r les délégué.e.s. L’adoption du budget de la J</w:t>
      </w:r>
      <w:r w:rsidR="00841975">
        <w:rPr>
          <w:rFonts w:ascii="Times New Roman" w:hAnsi="Times New Roman" w:cs="Times New Roman"/>
          <w:sz w:val="24"/>
          <w:szCs w:val="24"/>
        </w:rPr>
        <w:t xml:space="preserve">ournée </w:t>
      </w:r>
      <w:r>
        <w:rPr>
          <w:rFonts w:ascii="Times New Roman" w:hAnsi="Times New Roman" w:cs="Times New Roman"/>
          <w:sz w:val="24"/>
          <w:szCs w:val="24"/>
        </w:rPr>
        <w:t>d’</w:t>
      </w:r>
      <w:r w:rsidR="00841975">
        <w:rPr>
          <w:rFonts w:ascii="Times New Roman" w:hAnsi="Times New Roman" w:cs="Times New Roman"/>
          <w:sz w:val="24"/>
          <w:szCs w:val="24"/>
        </w:rPr>
        <w:t xml:space="preserve">échange </w:t>
      </w:r>
      <w:r>
        <w:rPr>
          <w:rFonts w:ascii="Times New Roman" w:hAnsi="Times New Roman" w:cs="Times New Roman"/>
          <w:sz w:val="24"/>
          <w:szCs w:val="24"/>
        </w:rPr>
        <w:t>pourra aussi nous amener à discuter de l’</w:t>
      </w:r>
      <w:r w:rsidR="00841975">
        <w:rPr>
          <w:rFonts w:ascii="Times New Roman" w:hAnsi="Times New Roman" w:cs="Times New Roman"/>
          <w:sz w:val="24"/>
          <w:szCs w:val="24"/>
        </w:rPr>
        <w:t>écart de frais de participation entre membres et non membres</w:t>
      </w:r>
      <w:r>
        <w:rPr>
          <w:rFonts w:ascii="Times New Roman" w:hAnsi="Times New Roman" w:cs="Times New Roman"/>
          <w:sz w:val="24"/>
          <w:szCs w:val="24"/>
        </w:rPr>
        <w:t xml:space="preserve"> (</w:t>
      </w:r>
      <w:r w:rsidR="009B2C6A">
        <w:rPr>
          <w:rFonts w:ascii="Times New Roman" w:hAnsi="Times New Roman" w:cs="Times New Roman"/>
          <w:sz w:val="24"/>
          <w:szCs w:val="24"/>
        </w:rPr>
        <w:t xml:space="preserve">avantage pour les membres </w:t>
      </w:r>
      <w:r>
        <w:rPr>
          <w:rFonts w:ascii="Times New Roman" w:hAnsi="Times New Roman" w:cs="Times New Roman"/>
          <w:sz w:val="24"/>
          <w:szCs w:val="24"/>
        </w:rPr>
        <w:t>suffisant?).</w:t>
      </w:r>
    </w:p>
    <w:p w:rsidR="009B2C6A" w:rsidRDefault="009B2C6A" w:rsidP="0035144C">
      <w:pPr>
        <w:ind w:left="-357" w:firstLine="0"/>
        <w:rPr>
          <w:rFonts w:ascii="Times New Roman" w:hAnsi="Times New Roman" w:cs="Times New Roman"/>
          <w:b/>
          <w:i/>
          <w:sz w:val="24"/>
          <w:szCs w:val="24"/>
        </w:rPr>
      </w:pPr>
    </w:p>
    <w:p w:rsidR="009B2C6A" w:rsidRDefault="009B2C6A" w:rsidP="0035144C">
      <w:pPr>
        <w:ind w:left="-357" w:firstLine="0"/>
        <w:rPr>
          <w:rFonts w:ascii="Times New Roman" w:hAnsi="Times New Roman" w:cs="Times New Roman"/>
          <w:b/>
          <w:i/>
          <w:sz w:val="24"/>
          <w:szCs w:val="24"/>
        </w:rPr>
      </w:pPr>
    </w:p>
    <w:p w:rsidR="00F03E4C" w:rsidRPr="00E246E8" w:rsidRDefault="00767268" w:rsidP="0035144C">
      <w:pPr>
        <w:ind w:left="-357" w:firstLine="0"/>
        <w:rPr>
          <w:rFonts w:ascii="Times New Roman" w:hAnsi="Times New Roman" w:cs="Times New Roman"/>
          <w:i/>
          <w:sz w:val="24"/>
          <w:szCs w:val="24"/>
        </w:rPr>
      </w:pPr>
      <w:r w:rsidRPr="00E246E8">
        <w:rPr>
          <w:rFonts w:ascii="Times New Roman" w:hAnsi="Times New Roman" w:cs="Times New Roman"/>
          <w:b/>
          <w:i/>
          <w:sz w:val="24"/>
          <w:szCs w:val="24"/>
        </w:rPr>
        <w:t xml:space="preserve">Représentation RQIIAC au Collectif </w:t>
      </w:r>
      <w:r w:rsidR="00E246E8">
        <w:rPr>
          <w:rFonts w:ascii="Times New Roman" w:hAnsi="Times New Roman" w:cs="Times New Roman"/>
          <w:b/>
          <w:i/>
          <w:sz w:val="24"/>
          <w:szCs w:val="24"/>
        </w:rPr>
        <w:t>Québec sans pauvreté</w:t>
      </w:r>
    </w:p>
    <w:p w:rsidR="00767268" w:rsidRDefault="00F03E4C" w:rsidP="0035144C">
      <w:pPr>
        <w:ind w:left="-357" w:firstLine="0"/>
        <w:rPr>
          <w:rFonts w:ascii="Times New Roman" w:hAnsi="Times New Roman" w:cs="Times New Roman"/>
          <w:sz w:val="24"/>
          <w:szCs w:val="24"/>
        </w:rPr>
      </w:pPr>
      <w:r>
        <w:rPr>
          <w:rFonts w:ascii="Times New Roman" w:hAnsi="Times New Roman" w:cs="Times New Roman"/>
          <w:sz w:val="24"/>
          <w:szCs w:val="24"/>
        </w:rPr>
        <w:t>L’appel sera fait dans les Échos du CA mais il f</w:t>
      </w:r>
      <w:r w:rsidR="00767268">
        <w:rPr>
          <w:rFonts w:ascii="Times New Roman" w:hAnsi="Times New Roman" w:cs="Times New Roman"/>
          <w:sz w:val="24"/>
          <w:szCs w:val="24"/>
        </w:rPr>
        <w:t xml:space="preserve">audra </w:t>
      </w:r>
      <w:r w:rsidR="009B2C6A">
        <w:rPr>
          <w:rFonts w:ascii="Times New Roman" w:hAnsi="Times New Roman" w:cs="Times New Roman"/>
          <w:sz w:val="24"/>
          <w:szCs w:val="24"/>
        </w:rPr>
        <w:t xml:space="preserve">y revenir </w:t>
      </w:r>
      <w:r>
        <w:rPr>
          <w:rFonts w:ascii="Times New Roman" w:hAnsi="Times New Roman" w:cs="Times New Roman"/>
          <w:sz w:val="24"/>
          <w:szCs w:val="24"/>
        </w:rPr>
        <w:t xml:space="preserve">car il y a des enjeux de ce type de représentations </w:t>
      </w:r>
      <w:r w:rsidR="00767268">
        <w:rPr>
          <w:rFonts w:ascii="Times New Roman" w:hAnsi="Times New Roman" w:cs="Times New Roman"/>
          <w:sz w:val="24"/>
          <w:szCs w:val="24"/>
        </w:rPr>
        <w:t xml:space="preserve">vs </w:t>
      </w:r>
      <w:r>
        <w:rPr>
          <w:rFonts w:ascii="Times New Roman" w:hAnsi="Times New Roman" w:cs="Times New Roman"/>
          <w:sz w:val="24"/>
          <w:szCs w:val="24"/>
        </w:rPr>
        <w:t xml:space="preserve">les besoins du RQIIAC que l’on peine à combler. </w:t>
      </w:r>
    </w:p>
    <w:p w:rsidR="00F03E4C" w:rsidRPr="00E246E8" w:rsidRDefault="001E347D" w:rsidP="0035144C">
      <w:pPr>
        <w:ind w:left="-357" w:firstLine="0"/>
        <w:rPr>
          <w:rFonts w:ascii="Times New Roman" w:hAnsi="Times New Roman" w:cs="Times New Roman"/>
          <w:b/>
          <w:i/>
          <w:sz w:val="24"/>
          <w:szCs w:val="24"/>
        </w:rPr>
      </w:pPr>
      <w:r w:rsidRPr="00E246E8">
        <w:rPr>
          <w:rFonts w:ascii="Times New Roman" w:hAnsi="Times New Roman" w:cs="Times New Roman"/>
          <w:b/>
          <w:i/>
          <w:sz w:val="24"/>
          <w:szCs w:val="24"/>
        </w:rPr>
        <w:t>Historique RQIIAC 2010-2018</w:t>
      </w:r>
    </w:p>
    <w:p w:rsidR="00F03E4C" w:rsidRDefault="00F03E4C" w:rsidP="0035144C">
      <w:pPr>
        <w:ind w:left="-357" w:firstLine="0"/>
        <w:rPr>
          <w:rFonts w:ascii="Times New Roman" w:hAnsi="Times New Roman" w:cs="Times New Roman"/>
          <w:sz w:val="24"/>
          <w:szCs w:val="24"/>
        </w:rPr>
      </w:pPr>
      <w:r>
        <w:rPr>
          <w:rFonts w:ascii="Times New Roman" w:hAnsi="Times New Roman" w:cs="Times New Roman"/>
          <w:sz w:val="24"/>
          <w:szCs w:val="24"/>
        </w:rPr>
        <w:t>Ce travail pou</w:t>
      </w:r>
      <w:r w:rsidR="001E347D">
        <w:rPr>
          <w:rFonts w:ascii="Times New Roman" w:hAnsi="Times New Roman" w:cs="Times New Roman"/>
          <w:sz w:val="24"/>
          <w:szCs w:val="24"/>
        </w:rPr>
        <w:t>rrait être demandé à Gilles</w:t>
      </w:r>
      <w:r>
        <w:rPr>
          <w:rFonts w:ascii="Times New Roman" w:hAnsi="Times New Roman" w:cs="Times New Roman"/>
          <w:sz w:val="24"/>
          <w:szCs w:val="24"/>
        </w:rPr>
        <w:t xml:space="preserve"> Brazzalotto. Le Comité Communications pourrait </w:t>
      </w:r>
      <w:r w:rsidR="009B2C6A">
        <w:rPr>
          <w:rFonts w:ascii="Times New Roman" w:hAnsi="Times New Roman" w:cs="Times New Roman"/>
          <w:sz w:val="24"/>
          <w:szCs w:val="24"/>
        </w:rPr>
        <w:t>attribue</w:t>
      </w:r>
      <w:r>
        <w:rPr>
          <w:rFonts w:ascii="Times New Roman" w:hAnsi="Times New Roman" w:cs="Times New Roman"/>
          <w:sz w:val="24"/>
          <w:szCs w:val="24"/>
        </w:rPr>
        <w:t xml:space="preserve">r ce contrat à même ses ressources. </w:t>
      </w:r>
    </w:p>
    <w:p w:rsidR="001E347D" w:rsidRPr="00F03E4C" w:rsidRDefault="001E347D" w:rsidP="00F03E4C">
      <w:pPr>
        <w:shd w:val="pct10" w:color="auto" w:fill="auto"/>
        <w:ind w:left="-357" w:firstLine="0"/>
        <w:rPr>
          <w:rFonts w:ascii="Times New Roman" w:hAnsi="Times New Roman" w:cs="Times New Roman"/>
          <w:b/>
          <w:sz w:val="24"/>
          <w:szCs w:val="24"/>
        </w:rPr>
      </w:pPr>
      <w:r w:rsidRPr="00F03E4C">
        <w:rPr>
          <w:rFonts w:ascii="Times New Roman" w:hAnsi="Times New Roman" w:cs="Times New Roman"/>
          <w:b/>
          <w:sz w:val="24"/>
          <w:szCs w:val="24"/>
        </w:rPr>
        <w:t xml:space="preserve">Jacinthe </w:t>
      </w:r>
      <w:r w:rsidR="00F03E4C" w:rsidRPr="00F03E4C">
        <w:rPr>
          <w:rFonts w:ascii="Times New Roman" w:hAnsi="Times New Roman" w:cs="Times New Roman"/>
          <w:b/>
          <w:sz w:val="24"/>
          <w:szCs w:val="24"/>
        </w:rPr>
        <w:t xml:space="preserve">Perron, appuyée par Maryse Larouche, propose de </w:t>
      </w:r>
      <w:r w:rsidRPr="00F03E4C">
        <w:rPr>
          <w:rFonts w:ascii="Times New Roman" w:hAnsi="Times New Roman" w:cs="Times New Roman"/>
          <w:b/>
          <w:sz w:val="24"/>
          <w:szCs w:val="24"/>
        </w:rPr>
        <w:t xml:space="preserve">mandater le Comité </w:t>
      </w:r>
      <w:r w:rsidR="00F03E4C" w:rsidRPr="00F03E4C">
        <w:rPr>
          <w:rFonts w:ascii="Times New Roman" w:hAnsi="Times New Roman" w:cs="Times New Roman"/>
          <w:b/>
          <w:sz w:val="24"/>
          <w:szCs w:val="24"/>
        </w:rPr>
        <w:t xml:space="preserve">Communications pour un contrat de rédaction de la partie manquante de l’historique du RQIIAC dont les coûts seront assumés dans le budget attribué aux communications. </w:t>
      </w:r>
      <w:r w:rsidRPr="00F03E4C">
        <w:rPr>
          <w:rFonts w:ascii="Times New Roman" w:hAnsi="Times New Roman" w:cs="Times New Roman"/>
          <w:b/>
          <w:sz w:val="24"/>
          <w:szCs w:val="24"/>
        </w:rPr>
        <w:t>Adopté à l’unanimité.</w:t>
      </w:r>
    </w:p>
    <w:p w:rsidR="00F03E4C" w:rsidRDefault="00F03E4C" w:rsidP="0035144C">
      <w:pPr>
        <w:ind w:left="-357" w:firstLine="0"/>
        <w:rPr>
          <w:rFonts w:ascii="Times New Roman" w:hAnsi="Times New Roman" w:cs="Times New Roman"/>
          <w:sz w:val="24"/>
          <w:szCs w:val="24"/>
        </w:rPr>
      </w:pPr>
      <w:r w:rsidRPr="00E246E8">
        <w:rPr>
          <w:rFonts w:ascii="Times New Roman" w:hAnsi="Times New Roman" w:cs="Times New Roman"/>
          <w:b/>
          <w:i/>
          <w:sz w:val="24"/>
          <w:szCs w:val="24"/>
        </w:rPr>
        <w:t>Achat d’un m</w:t>
      </w:r>
      <w:r w:rsidR="004B5E9C" w:rsidRPr="00E246E8">
        <w:rPr>
          <w:rFonts w:ascii="Times New Roman" w:hAnsi="Times New Roman" w:cs="Times New Roman"/>
          <w:b/>
          <w:i/>
          <w:sz w:val="24"/>
          <w:szCs w:val="24"/>
        </w:rPr>
        <w:t>icro</w:t>
      </w:r>
      <w:r w:rsidRPr="00E246E8">
        <w:rPr>
          <w:rFonts w:ascii="Times New Roman" w:hAnsi="Times New Roman" w:cs="Times New Roman"/>
          <w:b/>
          <w:i/>
          <w:sz w:val="24"/>
          <w:szCs w:val="24"/>
        </w:rPr>
        <w:t xml:space="preserve"> </w:t>
      </w:r>
      <w:r w:rsidR="00E246E8" w:rsidRPr="00E246E8">
        <w:rPr>
          <w:rFonts w:ascii="Times New Roman" w:hAnsi="Times New Roman" w:cs="Times New Roman"/>
          <w:b/>
          <w:i/>
          <w:sz w:val="24"/>
          <w:szCs w:val="24"/>
        </w:rPr>
        <w:t>fonctionnel pour des rencontres virtuelles de groupe</w:t>
      </w:r>
      <w:r w:rsidR="004B5E9C">
        <w:rPr>
          <w:rFonts w:ascii="Times New Roman" w:hAnsi="Times New Roman" w:cs="Times New Roman"/>
          <w:sz w:val="24"/>
          <w:szCs w:val="24"/>
        </w:rPr>
        <w:t xml:space="preserve"> </w:t>
      </w:r>
    </w:p>
    <w:p w:rsidR="004B5E9C" w:rsidRDefault="004B5E9C" w:rsidP="0035144C">
      <w:pPr>
        <w:ind w:left="-357" w:firstLine="0"/>
        <w:rPr>
          <w:rFonts w:ascii="Times New Roman" w:hAnsi="Times New Roman" w:cs="Times New Roman"/>
          <w:sz w:val="24"/>
          <w:szCs w:val="24"/>
        </w:rPr>
      </w:pPr>
      <w:r>
        <w:rPr>
          <w:rFonts w:ascii="Times New Roman" w:hAnsi="Times New Roman" w:cs="Times New Roman"/>
          <w:sz w:val="24"/>
          <w:szCs w:val="24"/>
        </w:rPr>
        <w:t xml:space="preserve">Evelyne </w:t>
      </w:r>
      <w:r w:rsidR="00E246E8">
        <w:rPr>
          <w:rFonts w:ascii="Times New Roman" w:hAnsi="Times New Roman" w:cs="Times New Roman"/>
          <w:sz w:val="24"/>
          <w:szCs w:val="24"/>
        </w:rPr>
        <w:t>Bélanger prend c</w:t>
      </w:r>
      <w:r>
        <w:rPr>
          <w:rFonts w:ascii="Times New Roman" w:hAnsi="Times New Roman" w:cs="Times New Roman"/>
          <w:sz w:val="24"/>
          <w:szCs w:val="24"/>
        </w:rPr>
        <w:t>e mandat</w:t>
      </w:r>
    </w:p>
    <w:p w:rsidR="00767268" w:rsidRDefault="00E246E8" w:rsidP="0035144C">
      <w:pPr>
        <w:ind w:left="-357" w:firstLine="0"/>
        <w:rPr>
          <w:rFonts w:ascii="Times New Roman" w:hAnsi="Times New Roman" w:cs="Times New Roman"/>
          <w:b/>
          <w:sz w:val="24"/>
          <w:szCs w:val="24"/>
        </w:rPr>
      </w:pPr>
      <w:r>
        <w:rPr>
          <w:rFonts w:ascii="Times New Roman" w:hAnsi="Times New Roman" w:cs="Times New Roman"/>
          <w:b/>
          <w:sz w:val="24"/>
          <w:szCs w:val="24"/>
        </w:rPr>
        <w:t xml:space="preserve">28. </w:t>
      </w:r>
      <w:r w:rsidR="001E347D" w:rsidRPr="001E347D">
        <w:rPr>
          <w:rFonts w:ascii="Times New Roman" w:hAnsi="Times New Roman" w:cs="Times New Roman"/>
          <w:b/>
          <w:sz w:val="24"/>
          <w:szCs w:val="24"/>
        </w:rPr>
        <w:t>É</w:t>
      </w:r>
      <w:r w:rsidR="00767268" w:rsidRPr="001E347D">
        <w:rPr>
          <w:rFonts w:ascii="Times New Roman" w:hAnsi="Times New Roman" w:cs="Times New Roman"/>
          <w:b/>
          <w:sz w:val="24"/>
          <w:szCs w:val="24"/>
        </w:rPr>
        <w:t>valuation</w:t>
      </w:r>
      <w:r>
        <w:rPr>
          <w:rFonts w:ascii="Times New Roman" w:hAnsi="Times New Roman" w:cs="Times New Roman"/>
          <w:b/>
          <w:sz w:val="24"/>
          <w:szCs w:val="24"/>
        </w:rPr>
        <w:t xml:space="preserve"> de la rencontre</w:t>
      </w:r>
    </w:p>
    <w:p w:rsidR="00E246E8" w:rsidRDefault="00E246E8" w:rsidP="0035144C">
      <w:pPr>
        <w:ind w:left="-357" w:firstLine="0"/>
        <w:rPr>
          <w:rFonts w:ascii="Times New Roman" w:hAnsi="Times New Roman" w:cs="Times New Roman"/>
          <w:sz w:val="24"/>
          <w:szCs w:val="24"/>
        </w:rPr>
      </w:pPr>
      <w:r>
        <w:rPr>
          <w:rFonts w:ascii="Times New Roman" w:hAnsi="Times New Roman" w:cs="Times New Roman"/>
          <w:sz w:val="24"/>
          <w:szCs w:val="24"/>
        </w:rPr>
        <w:t xml:space="preserve">Les membres du CA s’estiment généralement satisfaits de ces deux journées de travail. On a apprécié l’envoi de beaucoup d’informations avant le CA, ce qui a permis une bonne gestion du temps. La plate-forme Zoom est efficace mais des améliorations sont à faire au niveau du son. </w:t>
      </w:r>
    </w:p>
    <w:p w:rsidR="00E246E8" w:rsidRDefault="00E246E8" w:rsidP="0035144C">
      <w:pPr>
        <w:ind w:left="-357" w:firstLine="0"/>
        <w:rPr>
          <w:rFonts w:ascii="Times New Roman" w:hAnsi="Times New Roman" w:cs="Times New Roman"/>
          <w:sz w:val="24"/>
          <w:szCs w:val="24"/>
        </w:rPr>
      </w:pPr>
      <w:r>
        <w:rPr>
          <w:rFonts w:ascii="Times New Roman" w:hAnsi="Times New Roman" w:cs="Times New Roman"/>
          <w:sz w:val="24"/>
          <w:szCs w:val="24"/>
        </w:rPr>
        <w:t>On a aussi apprécié les méthodes d’animation dynamiques.</w:t>
      </w:r>
    </w:p>
    <w:p w:rsidR="00E246E8" w:rsidRDefault="00E246E8" w:rsidP="00E246E8">
      <w:pPr>
        <w:rPr>
          <w:rFonts w:ascii="Times New Roman" w:hAnsi="Times New Roman" w:cs="Times New Roman"/>
          <w:sz w:val="24"/>
          <w:szCs w:val="24"/>
        </w:rPr>
      </w:pPr>
      <w:r w:rsidRPr="00E246E8">
        <w:rPr>
          <w:rFonts w:ascii="Times New Roman" w:hAnsi="Times New Roman" w:cs="Times New Roman"/>
          <w:sz w:val="24"/>
          <w:szCs w:val="24"/>
        </w:rPr>
        <w:t xml:space="preserve">Suite à la création de plusieurs comités, les actions prennent forment et la cohésion s’installe. Il </w:t>
      </w:r>
      <w:r>
        <w:rPr>
          <w:rFonts w:ascii="Times New Roman" w:hAnsi="Times New Roman" w:cs="Times New Roman"/>
          <w:sz w:val="24"/>
          <w:szCs w:val="24"/>
        </w:rPr>
        <w:t>f</w:t>
      </w:r>
      <w:r w:rsidRPr="00E246E8">
        <w:rPr>
          <w:rFonts w:ascii="Times New Roman" w:hAnsi="Times New Roman" w:cs="Times New Roman"/>
          <w:sz w:val="24"/>
          <w:szCs w:val="24"/>
        </w:rPr>
        <w:t>aut</w:t>
      </w:r>
      <w:r>
        <w:rPr>
          <w:rFonts w:ascii="Times New Roman" w:hAnsi="Times New Roman" w:cs="Times New Roman"/>
          <w:sz w:val="24"/>
          <w:szCs w:val="24"/>
        </w:rPr>
        <w:t xml:space="preserve"> </w:t>
      </w:r>
      <w:r w:rsidRPr="00E246E8">
        <w:rPr>
          <w:rFonts w:ascii="Times New Roman" w:hAnsi="Times New Roman" w:cs="Times New Roman"/>
          <w:sz w:val="24"/>
          <w:szCs w:val="24"/>
        </w:rPr>
        <w:t>cependant faire à attention à l’éparpillement, nos ressources bien qu’augmentées demeurent limitée</w:t>
      </w:r>
      <w:r>
        <w:rPr>
          <w:rFonts w:ascii="Times New Roman" w:hAnsi="Times New Roman" w:cs="Times New Roman"/>
          <w:sz w:val="24"/>
          <w:szCs w:val="24"/>
        </w:rPr>
        <w:t>s.</w:t>
      </w:r>
    </w:p>
    <w:p w:rsidR="00E246E8" w:rsidRPr="00E246E8" w:rsidRDefault="00E246E8" w:rsidP="00E246E8">
      <w:pPr>
        <w:rPr>
          <w:rFonts w:ascii="Times New Roman" w:hAnsi="Times New Roman" w:cs="Times New Roman"/>
          <w:sz w:val="24"/>
          <w:szCs w:val="24"/>
        </w:rPr>
      </w:pPr>
      <w:r>
        <w:rPr>
          <w:rFonts w:ascii="Times New Roman" w:hAnsi="Times New Roman" w:cs="Times New Roman"/>
          <w:sz w:val="24"/>
          <w:szCs w:val="24"/>
        </w:rPr>
        <w:t>La préparation du CA a été ardue pour notre nouvelle secrétaire, qui reçoit d’ailleurs les félicitations des membres pour son efficacité.</w:t>
      </w:r>
    </w:p>
    <w:p w:rsidR="00E246E8" w:rsidRPr="00E246E8" w:rsidRDefault="00E246E8" w:rsidP="00E246E8">
      <w:pPr>
        <w:rPr>
          <w:rFonts w:ascii="Times New Roman" w:hAnsi="Times New Roman" w:cs="Times New Roman"/>
          <w:b/>
          <w:sz w:val="24"/>
          <w:szCs w:val="24"/>
        </w:rPr>
      </w:pPr>
      <w:r w:rsidRPr="00E246E8">
        <w:rPr>
          <w:rFonts w:ascii="Times New Roman" w:hAnsi="Times New Roman" w:cs="Times New Roman"/>
          <w:b/>
          <w:sz w:val="24"/>
          <w:szCs w:val="24"/>
        </w:rPr>
        <w:t>29. Levée de l’assemblée</w:t>
      </w:r>
    </w:p>
    <w:p w:rsidR="00E246E8" w:rsidRDefault="00CB09D1" w:rsidP="00E246E8">
      <w:pPr>
        <w:rPr>
          <w:rFonts w:ascii="Times New Roman" w:hAnsi="Times New Roman" w:cs="Times New Roman"/>
          <w:sz w:val="24"/>
          <w:szCs w:val="24"/>
        </w:rPr>
      </w:pPr>
      <w:r>
        <w:rPr>
          <w:rFonts w:ascii="Times New Roman" w:hAnsi="Times New Roman" w:cs="Times New Roman"/>
          <w:sz w:val="24"/>
          <w:szCs w:val="24"/>
        </w:rPr>
        <w:t>Nathalie</w:t>
      </w:r>
      <w:r w:rsidR="00E246E8">
        <w:rPr>
          <w:rFonts w:ascii="Times New Roman" w:hAnsi="Times New Roman" w:cs="Times New Roman"/>
          <w:sz w:val="24"/>
          <w:szCs w:val="24"/>
        </w:rPr>
        <w:t xml:space="preserve"> Lamanque</w:t>
      </w:r>
      <w:r>
        <w:rPr>
          <w:rFonts w:ascii="Times New Roman" w:hAnsi="Times New Roman" w:cs="Times New Roman"/>
          <w:sz w:val="24"/>
          <w:szCs w:val="24"/>
        </w:rPr>
        <w:t xml:space="preserve">, appuyée par Emily </w:t>
      </w:r>
      <w:bookmarkStart w:id="0" w:name="_GoBack"/>
      <w:bookmarkEnd w:id="0"/>
      <w:r w:rsidR="00E246E8">
        <w:rPr>
          <w:rFonts w:ascii="Times New Roman" w:hAnsi="Times New Roman" w:cs="Times New Roman"/>
          <w:sz w:val="24"/>
          <w:szCs w:val="24"/>
        </w:rPr>
        <w:t xml:space="preserve">Tessier, </w:t>
      </w:r>
      <w:r>
        <w:rPr>
          <w:rFonts w:ascii="Times New Roman" w:hAnsi="Times New Roman" w:cs="Times New Roman"/>
          <w:sz w:val="24"/>
          <w:szCs w:val="24"/>
        </w:rPr>
        <w:t>propose la levée de l’assemblée</w:t>
      </w:r>
      <w:r w:rsidR="00E246E8">
        <w:rPr>
          <w:rFonts w:ascii="Times New Roman" w:hAnsi="Times New Roman" w:cs="Times New Roman"/>
          <w:sz w:val="24"/>
          <w:szCs w:val="24"/>
        </w:rPr>
        <w:t>. Adopté à l’unanimité.</w:t>
      </w:r>
      <w:r w:rsidR="0035144C" w:rsidRPr="00CB09D1">
        <w:rPr>
          <w:rFonts w:ascii="Times New Roman" w:hAnsi="Times New Roman" w:cs="Times New Roman"/>
          <w:sz w:val="24"/>
          <w:szCs w:val="24"/>
        </w:rPr>
        <w:tab/>
      </w:r>
    </w:p>
    <w:p w:rsidR="00E246E8" w:rsidRDefault="00E246E8" w:rsidP="00E246E8">
      <w:pPr>
        <w:rPr>
          <w:rFonts w:ascii="Times New Roman" w:hAnsi="Times New Roman" w:cs="Times New Roman"/>
          <w:sz w:val="24"/>
          <w:szCs w:val="24"/>
        </w:rPr>
      </w:pPr>
    </w:p>
    <w:p w:rsidR="00E246E8" w:rsidRDefault="00E246E8" w:rsidP="00E246E8">
      <w:pPr>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E246E8" w:rsidRDefault="00E246E8" w:rsidP="00E246E8">
      <w:pPr>
        <w:rPr>
          <w:rFonts w:ascii="Times New Roman" w:hAnsi="Times New Roman" w:cs="Times New Roman"/>
          <w:sz w:val="24"/>
          <w:szCs w:val="24"/>
        </w:rPr>
      </w:pPr>
    </w:p>
    <w:p w:rsidR="00E246E8" w:rsidRDefault="00E246E8" w:rsidP="00E246E8">
      <w:pPr>
        <w:rPr>
          <w:rFonts w:ascii="Times New Roman" w:hAnsi="Times New Roman" w:cs="Times New Roman"/>
          <w:sz w:val="24"/>
          <w:szCs w:val="24"/>
        </w:rPr>
      </w:pPr>
      <w:r>
        <w:rPr>
          <w:rFonts w:ascii="Times New Roman" w:hAnsi="Times New Roman" w:cs="Times New Roman"/>
          <w:sz w:val="24"/>
          <w:szCs w:val="24"/>
        </w:rPr>
        <w:t>Procès-verbal rédigé par Jocelyn Vinet, agent de soutien à la vie associative</w:t>
      </w:r>
    </w:p>
    <w:p w:rsidR="001F70B9" w:rsidRDefault="001F70B9" w:rsidP="00E246E8">
      <w:pPr>
        <w:rPr>
          <w:rFonts w:ascii="Times New Roman" w:hAnsi="Times New Roman" w:cs="Times New Roman"/>
          <w:sz w:val="24"/>
          <w:szCs w:val="24"/>
        </w:rPr>
      </w:pPr>
      <w:r>
        <w:rPr>
          <w:rFonts w:ascii="Times New Roman" w:hAnsi="Times New Roman" w:cs="Times New Roman"/>
          <w:sz w:val="24"/>
          <w:szCs w:val="24"/>
        </w:rPr>
        <w:br w:type="page"/>
      </w:r>
    </w:p>
    <w:p w:rsidR="001F70B9" w:rsidRPr="001F70B9" w:rsidRDefault="001F70B9" w:rsidP="00CB09D1">
      <w:pPr>
        <w:ind w:firstLine="0"/>
        <w:rPr>
          <w:rFonts w:ascii="Times New Roman" w:hAnsi="Times New Roman" w:cs="Times New Roman"/>
          <w:b/>
          <w:sz w:val="24"/>
          <w:szCs w:val="24"/>
        </w:rPr>
      </w:pPr>
      <w:r w:rsidRPr="001F70B9">
        <w:rPr>
          <w:rFonts w:ascii="Times New Roman" w:hAnsi="Times New Roman" w:cs="Times New Roman"/>
          <w:b/>
          <w:sz w:val="24"/>
          <w:szCs w:val="24"/>
        </w:rPr>
        <w:lastRenderedPageBreak/>
        <w:t>ÉTAT DE SITUATION SOMMAIRE SUR LES STATISTIQUES SELON LES RÉGIONS</w:t>
      </w:r>
      <w:r>
        <w:rPr>
          <w:rStyle w:val="Appelnotedebasdep"/>
          <w:rFonts w:ascii="Times New Roman" w:hAnsi="Times New Roman" w:cs="Times New Roman"/>
          <w:b/>
          <w:sz w:val="24"/>
          <w:szCs w:val="24"/>
        </w:rPr>
        <w:footnoteReference w:id="2"/>
      </w:r>
    </w:p>
    <w:p w:rsidR="001F70B9" w:rsidRDefault="001F70B9" w:rsidP="00CB09D1">
      <w:pPr>
        <w:ind w:firstLine="0"/>
        <w:rPr>
          <w:rFonts w:ascii="Times New Roman" w:hAnsi="Times New Roman" w:cs="Times New Roman"/>
          <w:sz w:val="24"/>
          <w:szCs w:val="24"/>
        </w:rPr>
      </w:pPr>
    </w:p>
    <w:tbl>
      <w:tblPr>
        <w:tblStyle w:val="Grilledutableau"/>
        <w:tblW w:w="0" w:type="auto"/>
        <w:tblInd w:w="-357" w:type="dxa"/>
        <w:tblLook w:val="04A0"/>
      </w:tblPr>
      <w:tblGrid>
        <w:gridCol w:w="1685"/>
        <w:gridCol w:w="1790"/>
        <w:gridCol w:w="1685"/>
        <w:gridCol w:w="1685"/>
        <w:gridCol w:w="1686"/>
      </w:tblGrid>
      <w:tr w:rsidR="001F70B9" w:rsidTr="004A4602">
        <w:tc>
          <w:tcPr>
            <w:tcW w:w="1685" w:type="dxa"/>
          </w:tcPr>
          <w:p w:rsidR="001F70B9" w:rsidRPr="00FE3E1C" w:rsidRDefault="001F70B9" w:rsidP="004A4602">
            <w:pPr>
              <w:ind w:firstLine="0"/>
              <w:rPr>
                <w:rFonts w:ascii="Times New Roman" w:hAnsi="Times New Roman" w:cs="Times New Roman"/>
                <w:b/>
                <w:sz w:val="24"/>
                <w:szCs w:val="24"/>
              </w:rPr>
            </w:pPr>
            <w:r w:rsidRPr="00FE3E1C">
              <w:rPr>
                <w:rFonts w:ascii="Times New Roman" w:hAnsi="Times New Roman" w:cs="Times New Roman"/>
                <w:b/>
                <w:sz w:val="24"/>
                <w:szCs w:val="24"/>
              </w:rPr>
              <w:t>Région</w:t>
            </w:r>
          </w:p>
        </w:tc>
        <w:tc>
          <w:tcPr>
            <w:tcW w:w="1790" w:type="dxa"/>
          </w:tcPr>
          <w:p w:rsidR="001F70B9" w:rsidRPr="00FE3E1C" w:rsidRDefault="001F70B9" w:rsidP="004A4602">
            <w:pPr>
              <w:ind w:firstLine="0"/>
              <w:rPr>
                <w:rFonts w:ascii="Times New Roman" w:hAnsi="Times New Roman" w:cs="Times New Roman"/>
                <w:b/>
                <w:sz w:val="24"/>
                <w:szCs w:val="24"/>
              </w:rPr>
            </w:pPr>
            <w:r w:rsidRPr="00FE3E1C">
              <w:rPr>
                <w:rFonts w:ascii="Times New Roman" w:hAnsi="Times New Roman" w:cs="Times New Roman"/>
                <w:b/>
                <w:sz w:val="24"/>
                <w:szCs w:val="24"/>
              </w:rPr>
              <w:t>Statistiques</w:t>
            </w:r>
            <w:r>
              <w:rPr>
                <w:rFonts w:ascii="Times New Roman" w:hAnsi="Times New Roman" w:cs="Times New Roman"/>
                <w:b/>
                <w:sz w:val="24"/>
                <w:szCs w:val="24"/>
              </w:rPr>
              <w:t>?</w:t>
            </w:r>
          </w:p>
        </w:tc>
        <w:tc>
          <w:tcPr>
            <w:tcW w:w="1685" w:type="dxa"/>
          </w:tcPr>
          <w:p w:rsidR="001F70B9" w:rsidRPr="00FE3E1C" w:rsidRDefault="001F70B9" w:rsidP="004A4602">
            <w:pPr>
              <w:ind w:firstLine="0"/>
              <w:rPr>
                <w:rFonts w:ascii="Times New Roman" w:hAnsi="Times New Roman" w:cs="Times New Roman"/>
                <w:b/>
                <w:sz w:val="24"/>
                <w:szCs w:val="24"/>
              </w:rPr>
            </w:pPr>
            <w:r>
              <w:rPr>
                <w:rFonts w:ascii="Times New Roman" w:hAnsi="Times New Roman" w:cs="Times New Roman"/>
                <w:b/>
                <w:sz w:val="24"/>
                <w:szCs w:val="24"/>
              </w:rPr>
              <w:t>Plate-forme utilisée</w:t>
            </w:r>
          </w:p>
        </w:tc>
        <w:tc>
          <w:tcPr>
            <w:tcW w:w="1685" w:type="dxa"/>
          </w:tcPr>
          <w:p w:rsidR="001F70B9" w:rsidRPr="00FE3E1C" w:rsidRDefault="001F70B9" w:rsidP="004A4602">
            <w:pPr>
              <w:ind w:firstLine="0"/>
              <w:rPr>
                <w:rFonts w:ascii="Times New Roman" w:hAnsi="Times New Roman" w:cs="Times New Roman"/>
                <w:b/>
                <w:sz w:val="24"/>
                <w:szCs w:val="24"/>
              </w:rPr>
            </w:pPr>
            <w:r w:rsidRPr="00FE3E1C">
              <w:rPr>
                <w:rFonts w:ascii="Times New Roman" w:hAnsi="Times New Roman" w:cs="Times New Roman"/>
                <w:b/>
                <w:sz w:val="24"/>
                <w:szCs w:val="24"/>
              </w:rPr>
              <w:t>Cadre normatif</w:t>
            </w:r>
          </w:p>
        </w:tc>
        <w:tc>
          <w:tcPr>
            <w:tcW w:w="1686" w:type="dxa"/>
          </w:tcPr>
          <w:p w:rsidR="001F70B9" w:rsidRPr="00FE3E1C" w:rsidRDefault="001F70B9" w:rsidP="004A4602">
            <w:pPr>
              <w:ind w:firstLine="0"/>
              <w:rPr>
                <w:rFonts w:ascii="Times New Roman" w:hAnsi="Times New Roman" w:cs="Times New Roman"/>
                <w:b/>
                <w:sz w:val="24"/>
                <w:szCs w:val="24"/>
              </w:rPr>
            </w:pPr>
            <w:r w:rsidRPr="00FE3E1C">
              <w:rPr>
                <w:rFonts w:ascii="Times New Roman" w:hAnsi="Times New Roman" w:cs="Times New Roman"/>
                <w:b/>
                <w:sz w:val="24"/>
                <w:szCs w:val="24"/>
              </w:rPr>
              <w:t>Notes</w:t>
            </w:r>
            <w:r>
              <w:rPr>
                <w:rFonts w:ascii="Times New Roman" w:hAnsi="Times New Roman" w:cs="Times New Roman"/>
                <w:b/>
                <w:sz w:val="24"/>
                <w:szCs w:val="24"/>
              </w:rPr>
              <w:t xml:space="preserve"> au dossier</w:t>
            </w:r>
          </w:p>
        </w:tc>
      </w:tr>
      <w:tr w:rsidR="001F70B9" w:rsidTr="004A4602">
        <w:trPr>
          <w:gridAfter w:val="4"/>
          <w:wAfter w:w="6846" w:type="dxa"/>
        </w:trPr>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Estrie</w:t>
            </w:r>
          </w:p>
        </w:tc>
      </w:tr>
      <w:tr w:rsidR="001F70B9" w:rsidTr="004A4602">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Outaouais</w:t>
            </w:r>
          </w:p>
        </w:tc>
        <w:tc>
          <w:tcPr>
            <w:tcW w:w="1790"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 depuis 1 an</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ICLSC adapté à l’</w:t>
            </w:r>
            <w:proofErr w:type="spellStart"/>
            <w:r>
              <w:rPr>
                <w:rFonts w:ascii="Times New Roman" w:hAnsi="Times New Roman" w:cs="Times New Roman"/>
                <w:sz w:val="24"/>
                <w:szCs w:val="24"/>
              </w:rPr>
              <w:t>o.c</w:t>
            </w:r>
            <w:proofErr w:type="spellEnd"/>
            <w:r>
              <w:rPr>
                <w:rFonts w:ascii="Times New Roman" w:hAnsi="Times New Roman" w:cs="Times New Roman"/>
                <w:sz w:val="24"/>
                <w:szCs w:val="24"/>
              </w:rPr>
              <w:t>. depuis 1 an</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 depuis 1 an</w:t>
            </w:r>
          </w:p>
        </w:tc>
        <w:tc>
          <w:tcPr>
            <w:tcW w:w="1686"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 xml:space="preserve">Dans </w:t>
            </w:r>
            <w:proofErr w:type="gramStart"/>
            <w:r>
              <w:rPr>
                <w:rFonts w:ascii="Times New Roman" w:hAnsi="Times New Roman" w:cs="Times New Roman"/>
                <w:sz w:val="24"/>
                <w:szCs w:val="24"/>
              </w:rPr>
              <w:t>le ICLSC</w:t>
            </w:r>
            <w:proofErr w:type="gramEnd"/>
          </w:p>
        </w:tc>
      </w:tr>
      <w:tr w:rsidR="001F70B9" w:rsidTr="004A4602">
        <w:trPr>
          <w:gridAfter w:val="4"/>
          <w:wAfter w:w="6846" w:type="dxa"/>
        </w:trPr>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Québec</w:t>
            </w:r>
          </w:p>
        </w:tc>
      </w:tr>
      <w:tr w:rsidR="001F70B9" w:rsidTr="004A4602">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Lanaudière</w:t>
            </w:r>
          </w:p>
        </w:tc>
        <w:tc>
          <w:tcPr>
            <w:tcW w:w="1790"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 xml:space="preserve">ICLSC </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tc>
        <w:tc>
          <w:tcPr>
            <w:tcW w:w="1686"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manuscrites aux archives</w:t>
            </w:r>
          </w:p>
        </w:tc>
      </w:tr>
      <w:tr w:rsidR="001F70B9" w:rsidTr="004A4602">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Chaudières</w:t>
            </w:r>
          </w:p>
        </w:tc>
        <w:tc>
          <w:tcPr>
            <w:tcW w:w="1790"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ICLSC</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tc>
        <w:tc>
          <w:tcPr>
            <w:tcW w:w="1686"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Manuscrites mais non standardisées</w:t>
            </w:r>
          </w:p>
        </w:tc>
      </w:tr>
      <w:tr w:rsidR="001F70B9" w:rsidTr="004A4602">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BSL</w:t>
            </w:r>
          </w:p>
        </w:tc>
        <w:tc>
          <w:tcPr>
            <w:tcW w:w="1790"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 xml:space="preserve">Non </w:t>
            </w:r>
          </w:p>
        </w:tc>
        <w:tc>
          <w:tcPr>
            <w:tcW w:w="1685" w:type="dxa"/>
          </w:tcPr>
          <w:p w:rsidR="001F70B9" w:rsidRDefault="001F70B9" w:rsidP="004A4602">
            <w:pPr>
              <w:ind w:firstLine="0"/>
              <w:rPr>
                <w:rFonts w:ascii="Times New Roman" w:hAnsi="Times New Roman" w:cs="Times New Roman"/>
                <w:sz w:val="24"/>
                <w:szCs w:val="24"/>
              </w:rPr>
            </w:pPr>
          </w:p>
        </w:tc>
        <w:tc>
          <w:tcPr>
            <w:tcW w:w="1685" w:type="dxa"/>
          </w:tcPr>
          <w:p w:rsidR="001F70B9" w:rsidRDefault="001F70B9" w:rsidP="004A4602">
            <w:pPr>
              <w:ind w:firstLine="0"/>
              <w:rPr>
                <w:rFonts w:ascii="Times New Roman" w:hAnsi="Times New Roman" w:cs="Times New Roman"/>
                <w:sz w:val="24"/>
                <w:szCs w:val="24"/>
              </w:rPr>
            </w:pPr>
          </w:p>
        </w:tc>
        <w:tc>
          <w:tcPr>
            <w:tcW w:w="1686" w:type="dxa"/>
          </w:tcPr>
          <w:p w:rsidR="001F70B9" w:rsidRDefault="001F70B9" w:rsidP="004A4602">
            <w:pPr>
              <w:ind w:firstLine="0"/>
              <w:rPr>
                <w:rFonts w:ascii="Times New Roman" w:hAnsi="Times New Roman" w:cs="Times New Roman"/>
                <w:sz w:val="24"/>
                <w:szCs w:val="24"/>
              </w:rPr>
            </w:pPr>
          </w:p>
        </w:tc>
      </w:tr>
      <w:tr w:rsidR="001F70B9" w:rsidTr="004A4602">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Mauricie</w:t>
            </w:r>
          </w:p>
        </w:tc>
        <w:tc>
          <w:tcPr>
            <w:tcW w:w="1790"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 récent</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ICLSC adapté</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 xml:space="preserve">Adapté </w:t>
            </w:r>
          </w:p>
        </w:tc>
        <w:tc>
          <w:tcPr>
            <w:tcW w:w="1686"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Informatisées et archivées</w:t>
            </w:r>
          </w:p>
        </w:tc>
      </w:tr>
      <w:tr w:rsidR="001F70B9" w:rsidTr="004A4602">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Montréal Nord</w:t>
            </w:r>
          </w:p>
        </w:tc>
        <w:tc>
          <w:tcPr>
            <w:tcW w:w="1790"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ICLSC adapté</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 adapté</w:t>
            </w:r>
          </w:p>
        </w:tc>
        <w:tc>
          <w:tcPr>
            <w:tcW w:w="1686"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manuscrites</w:t>
            </w:r>
          </w:p>
        </w:tc>
      </w:tr>
      <w:tr w:rsidR="001F70B9" w:rsidTr="004A4602">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Montréal Est</w:t>
            </w:r>
          </w:p>
        </w:tc>
        <w:tc>
          <w:tcPr>
            <w:tcW w:w="1790"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En démarche d’harmonisation</w:t>
            </w:r>
          </w:p>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 xml:space="preserve">Oui mais </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ICLSC</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tc>
        <w:tc>
          <w:tcPr>
            <w:tcW w:w="1686"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 xml:space="preserve">Manuscrites </w:t>
            </w:r>
          </w:p>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Non archivées</w:t>
            </w:r>
          </w:p>
        </w:tc>
      </w:tr>
      <w:tr w:rsidR="001F70B9" w:rsidTr="004A4602">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Saguenay</w:t>
            </w:r>
          </w:p>
        </w:tc>
        <w:tc>
          <w:tcPr>
            <w:tcW w:w="1790"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Dépend chefs</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ICLSC</w:t>
            </w:r>
          </w:p>
        </w:tc>
        <w:tc>
          <w:tcPr>
            <w:tcW w:w="1685"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w:t>
            </w:r>
          </w:p>
        </w:tc>
        <w:tc>
          <w:tcPr>
            <w:tcW w:w="1686" w:type="dxa"/>
          </w:tcPr>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Oui</w:t>
            </w:r>
          </w:p>
          <w:p w:rsidR="001F70B9" w:rsidRDefault="001F70B9" w:rsidP="004A4602">
            <w:pPr>
              <w:ind w:firstLine="0"/>
              <w:rPr>
                <w:rFonts w:ascii="Times New Roman" w:hAnsi="Times New Roman" w:cs="Times New Roman"/>
                <w:sz w:val="24"/>
                <w:szCs w:val="24"/>
              </w:rPr>
            </w:pPr>
            <w:r>
              <w:rPr>
                <w:rFonts w:ascii="Times New Roman" w:hAnsi="Times New Roman" w:cs="Times New Roman"/>
                <w:sz w:val="24"/>
                <w:szCs w:val="24"/>
              </w:rPr>
              <w:t>Manuscrites</w:t>
            </w:r>
          </w:p>
        </w:tc>
      </w:tr>
    </w:tbl>
    <w:p w:rsidR="001F70B9" w:rsidRDefault="001F70B9" w:rsidP="00CB09D1">
      <w:pPr>
        <w:ind w:firstLine="0"/>
        <w:rPr>
          <w:rFonts w:ascii="Times New Roman" w:hAnsi="Times New Roman" w:cs="Times New Roman"/>
          <w:sz w:val="24"/>
          <w:szCs w:val="24"/>
        </w:rPr>
      </w:pPr>
    </w:p>
    <w:p w:rsidR="00B21082" w:rsidRPr="00CB09D1" w:rsidRDefault="0035144C" w:rsidP="00CB09D1">
      <w:pPr>
        <w:ind w:firstLine="0"/>
        <w:rPr>
          <w:rFonts w:ascii="Times New Roman" w:hAnsi="Times New Roman" w:cs="Times New Roman"/>
          <w:sz w:val="24"/>
          <w:szCs w:val="24"/>
        </w:rPr>
      </w:pPr>
      <w:r w:rsidRPr="00CB09D1">
        <w:rPr>
          <w:rFonts w:ascii="Times New Roman" w:hAnsi="Times New Roman" w:cs="Times New Roman"/>
          <w:sz w:val="24"/>
          <w:szCs w:val="24"/>
        </w:rPr>
        <w:tab/>
      </w:r>
      <w:r w:rsidRPr="00CB09D1">
        <w:rPr>
          <w:rFonts w:ascii="Times New Roman" w:hAnsi="Times New Roman" w:cs="Times New Roman"/>
          <w:sz w:val="24"/>
          <w:szCs w:val="24"/>
        </w:rPr>
        <w:tab/>
      </w:r>
      <w:r w:rsidRPr="00CB09D1">
        <w:rPr>
          <w:rFonts w:ascii="Times New Roman" w:hAnsi="Times New Roman" w:cs="Times New Roman"/>
          <w:sz w:val="24"/>
          <w:szCs w:val="24"/>
        </w:rPr>
        <w:tab/>
      </w:r>
    </w:p>
    <w:sectPr w:rsidR="00B21082" w:rsidRPr="00CB09D1" w:rsidSect="00D708E3">
      <w:headerReference w:type="even" r:id="rId9"/>
      <w:headerReference w:type="default" r:id="rId10"/>
      <w:footerReference w:type="even" r:id="rId11"/>
      <w:footerReference w:type="default" r:id="rId12"/>
      <w:headerReference w:type="first" r:id="rId13"/>
      <w:footerReference w:type="first" r:id="rId14"/>
      <w:pgSz w:w="12240" w:h="15840"/>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E8" w:rsidRDefault="00BD21E8" w:rsidP="008C6BBB">
      <w:pPr>
        <w:spacing w:before="0" w:after="0"/>
      </w:pPr>
      <w:r>
        <w:separator/>
      </w:r>
    </w:p>
  </w:endnote>
  <w:endnote w:type="continuationSeparator" w:id="0">
    <w:p w:rsidR="00BD21E8" w:rsidRDefault="00BD21E8" w:rsidP="008C6BB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6A" w:rsidRDefault="009B2C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4747"/>
      <w:docPartObj>
        <w:docPartGallery w:val="Page Numbers (Bottom of Page)"/>
        <w:docPartUnique/>
      </w:docPartObj>
    </w:sdtPr>
    <w:sdtContent>
      <w:p w:rsidR="00873AB0" w:rsidRDefault="007D6A56">
        <w:pPr>
          <w:pStyle w:val="Pieddepage"/>
          <w:jc w:val="right"/>
        </w:pPr>
        <w:fldSimple w:instr=" PAGE   \* MERGEFORMAT ">
          <w:r w:rsidR="004B359A">
            <w:rPr>
              <w:noProof/>
            </w:rPr>
            <w:t>18</w:t>
          </w:r>
        </w:fldSimple>
      </w:p>
    </w:sdtContent>
  </w:sdt>
  <w:p w:rsidR="00873AB0" w:rsidRDefault="00873AB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6A" w:rsidRDefault="009B2C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E8" w:rsidRDefault="00BD21E8" w:rsidP="008C6BBB">
      <w:pPr>
        <w:spacing w:before="0" w:after="0"/>
      </w:pPr>
      <w:r>
        <w:separator/>
      </w:r>
    </w:p>
  </w:footnote>
  <w:footnote w:type="continuationSeparator" w:id="0">
    <w:p w:rsidR="00BD21E8" w:rsidRDefault="00BD21E8" w:rsidP="008C6BBB">
      <w:pPr>
        <w:spacing w:before="0" w:after="0"/>
      </w:pPr>
      <w:r>
        <w:continuationSeparator/>
      </w:r>
    </w:p>
  </w:footnote>
  <w:footnote w:id="1">
    <w:p w:rsidR="00873AB0" w:rsidRPr="00F51742" w:rsidRDefault="00873AB0" w:rsidP="00F51742">
      <w:pPr>
        <w:ind w:firstLine="0"/>
        <w:rPr>
          <w:rFonts w:ascii="Times New Roman" w:eastAsia="Arial" w:hAnsi="Times New Roman" w:cs="Times New Roman"/>
          <w:sz w:val="20"/>
          <w:szCs w:val="20"/>
        </w:rPr>
      </w:pPr>
      <w:r>
        <w:rPr>
          <w:rStyle w:val="Appelnotedebasdep"/>
        </w:rPr>
        <w:footnoteRef/>
      </w:r>
      <w:r w:rsidRPr="00F51742">
        <w:rPr>
          <w:rFonts w:ascii="Times New Roman" w:hAnsi="Times New Roman" w:cs="Times New Roman"/>
          <w:color w:val="000000"/>
          <w:sz w:val="20"/>
          <w:szCs w:val="20"/>
          <w:bdr w:val="none" w:sz="0" w:space="0" w:color="auto" w:frame="1"/>
          <w:shd w:val="clear" w:color="auto" w:fill="FFFFFF"/>
        </w:rPr>
        <w:t xml:space="preserve">Il est proposé par Jean-François Roos, appuyé par Evelyne Gosselin de nommer: Catherine </w:t>
      </w:r>
      <w:proofErr w:type="spellStart"/>
      <w:r w:rsidRPr="00F51742">
        <w:rPr>
          <w:rFonts w:ascii="Times New Roman" w:hAnsi="Times New Roman" w:cs="Times New Roman"/>
          <w:color w:val="000000"/>
          <w:sz w:val="20"/>
          <w:szCs w:val="20"/>
          <w:bdr w:val="none" w:sz="0" w:space="0" w:color="auto" w:frame="1"/>
          <w:shd w:val="clear" w:color="auto" w:fill="FFFFFF"/>
        </w:rPr>
        <w:t>Devost</w:t>
      </w:r>
      <w:proofErr w:type="spellEnd"/>
      <w:r w:rsidRPr="00F51742">
        <w:rPr>
          <w:rFonts w:ascii="Times New Roman" w:hAnsi="Times New Roman" w:cs="Times New Roman"/>
          <w:color w:val="000000"/>
          <w:sz w:val="20"/>
          <w:szCs w:val="20"/>
          <w:bdr w:val="none" w:sz="0" w:space="0" w:color="auto" w:frame="1"/>
          <w:shd w:val="clear" w:color="auto" w:fill="FFFFFF"/>
        </w:rPr>
        <w:t xml:space="preserve"> (CIUSSS de </w:t>
      </w:r>
      <w:proofErr w:type="gramStart"/>
      <w:r w:rsidRPr="00F51742">
        <w:rPr>
          <w:rFonts w:ascii="Times New Roman" w:hAnsi="Times New Roman" w:cs="Times New Roman"/>
          <w:color w:val="000000"/>
          <w:sz w:val="20"/>
          <w:szCs w:val="20"/>
          <w:bdr w:val="none" w:sz="0" w:space="0" w:color="auto" w:frame="1"/>
          <w:shd w:val="clear" w:color="auto" w:fill="FFFFFF"/>
        </w:rPr>
        <w:t>l'</w:t>
      </w:r>
      <w:proofErr w:type="spellStart"/>
      <w:r w:rsidRPr="00F51742">
        <w:rPr>
          <w:rFonts w:ascii="Times New Roman" w:hAnsi="Times New Roman" w:cs="Times New Roman"/>
          <w:color w:val="000000"/>
          <w:sz w:val="20"/>
          <w:szCs w:val="20"/>
          <w:bdr w:val="none" w:sz="0" w:space="0" w:color="auto" w:frame="1"/>
          <w:shd w:val="clear" w:color="auto" w:fill="FFFFFF"/>
        </w:rPr>
        <w:t>Ouest</w:t>
      </w:r>
      <w:proofErr w:type="gramEnd"/>
      <w:r w:rsidRPr="00F51742">
        <w:rPr>
          <w:rFonts w:ascii="Times New Roman" w:hAnsi="Times New Roman" w:cs="Times New Roman"/>
          <w:color w:val="000000"/>
          <w:sz w:val="20"/>
          <w:szCs w:val="20"/>
          <w:bdr w:val="none" w:sz="0" w:space="0" w:color="auto" w:frame="1"/>
          <w:shd w:val="clear" w:color="auto" w:fill="FFFFFF"/>
        </w:rPr>
        <w:t>-de-</w:t>
      </w:r>
      <w:r w:rsidR="00C55731">
        <w:rPr>
          <w:rFonts w:ascii="Times New Roman" w:hAnsi="Times New Roman" w:cs="Times New Roman"/>
          <w:color w:val="000000"/>
          <w:sz w:val="20"/>
          <w:szCs w:val="20"/>
          <w:bdr w:val="none" w:sz="0" w:space="0" w:color="auto" w:frame="1"/>
          <w:shd w:val="clear" w:color="auto" w:fill="FFFFFF"/>
        </w:rPr>
        <w:t>l’Ile</w:t>
      </w:r>
      <w:proofErr w:type="spellEnd"/>
      <w:r w:rsidRPr="00F51742">
        <w:rPr>
          <w:rFonts w:ascii="Times New Roman" w:hAnsi="Times New Roman" w:cs="Times New Roman"/>
          <w:color w:val="000000"/>
          <w:sz w:val="20"/>
          <w:szCs w:val="20"/>
          <w:bdr w:val="none" w:sz="0" w:space="0" w:color="auto" w:frame="1"/>
          <w:shd w:val="clear" w:color="auto" w:fill="FFFFFF"/>
        </w:rPr>
        <w:t xml:space="preserve">), Sophie </w:t>
      </w:r>
      <w:proofErr w:type="spellStart"/>
      <w:r w:rsidRPr="00F51742">
        <w:rPr>
          <w:rFonts w:ascii="Times New Roman" w:hAnsi="Times New Roman" w:cs="Times New Roman"/>
          <w:color w:val="000000"/>
          <w:sz w:val="20"/>
          <w:szCs w:val="20"/>
          <w:bdr w:val="none" w:sz="0" w:space="0" w:color="auto" w:frame="1"/>
          <w:shd w:val="clear" w:color="auto" w:fill="FFFFFF"/>
        </w:rPr>
        <w:t>Deleuil</w:t>
      </w:r>
      <w:proofErr w:type="spellEnd"/>
      <w:r w:rsidRPr="00F51742">
        <w:rPr>
          <w:rFonts w:ascii="Times New Roman" w:hAnsi="Times New Roman" w:cs="Times New Roman"/>
          <w:color w:val="000000"/>
          <w:sz w:val="20"/>
          <w:szCs w:val="20"/>
          <w:bdr w:val="none" w:sz="0" w:space="0" w:color="auto" w:frame="1"/>
          <w:shd w:val="clear" w:color="auto" w:fill="FFFFFF"/>
        </w:rPr>
        <w:t>-</w:t>
      </w:r>
      <w:proofErr w:type="spellStart"/>
      <w:r w:rsidRPr="00F51742">
        <w:rPr>
          <w:rFonts w:ascii="Times New Roman" w:hAnsi="Times New Roman" w:cs="Times New Roman"/>
          <w:color w:val="000000"/>
          <w:sz w:val="20"/>
          <w:szCs w:val="20"/>
          <w:bdr w:val="none" w:sz="0" w:space="0" w:color="auto" w:frame="1"/>
          <w:shd w:val="clear" w:color="auto" w:fill="FFFFFF"/>
        </w:rPr>
        <w:t>Millette</w:t>
      </w:r>
      <w:proofErr w:type="spellEnd"/>
      <w:r w:rsidRPr="00F51742">
        <w:rPr>
          <w:rFonts w:ascii="Times New Roman" w:hAnsi="Times New Roman" w:cs="Times New Roman"/>
          <w:color w:val="000000"/>
          <w:sz w:val="20"/>
          <w:szCs w:val="20"/>
          <w:bdr w:val="none" w:sz="0" w:space="0" w:color="auto" w:frame="1"/>
          <w:shd w:val="clear" w:color="auto" w:fill="FFFFFF"/>
        </w:rPr>
        <w:t xml:space="preserve"> CIUSSS du </w:t>
      </w:r>
      <w:proofErr w:type="spellStart"/>
      <w:r w:rsidRPr="00F51742">
        <w:rPr>
          <w:rFonts w:ascii="Times New Roman" w:hAnsi="Times New Roman" w:cs="Times New Roman"/>
          <w:color w:val="000000"/>
          <w:sz w:val="20"/>
          <w:szCs w:val="20"/>
          <w:bdr w:val="none" w:sz="0" w:space="0" w:color="auto" w:frame="1"/>
          <w:shd w:val="clear" w:color="auto" w:fill="FFFFFF"/>
        </w:rPr>
        <w:t>Nord-de-l'Île-de-Montréal</w:t>
      </w:r>
      <w:proofErr w:type="spellEnd"/>
      <w:r w:rsidRPr="00F51742">
        <w:rPr>
          <w:rFonts w:ascii="Times New Roman" w:hAnsi="Times New Roman" w:cs="Times New Roman"/>
          <w:color w:val="000000"/>
          <w:sz w:val="20"/>
          <w:szCs w:val="20"/>
          <w:bdr w:val="none" w:sz="0" w:space="0" w:color="auto" w:frame="1"/>
          <w:shd w:val="clear" w:color="auto" w:fill="FFFFFF"/>
        </w:rPr>
        <w:t> et </w:t>
      </w:r>
      <w:proofErr w:type="spellStart"/>
      <w:r w:rsidRPr="00F51742">
        <w:rPr>
          <w:rFonts w:ascii="Times New Roman" w:hAnsi="Times New Roman" w:cs="Times New Roman"/>
          <w:color w:val="000000"/>
          <w:sz w:val="20"/>
          <w:szCs w:val="20"/>
          <w:bdr w:val="none" w:sz="0" w:space="0" w:color="auto" w:frame="1"/>
          <w:shd w:val="clear" w:color="auto" w:fill="FFFFFF"/>
        </w:rPr>
        <w:t>Élyse</w:t>
      </w:r>
      <w:proofErr w:type="spellEnd"/>
      <w:r w:rsidRPr="00F51742">
        <w:rPr>
          <w:rFonts w:ascii="Times New Roman" w:hAnsi="Times New Roman" w:cs="Times New Roman"/>
          <w:color w:val="000000"/>
          <w:sz w:val="20"/>
          <w:szCs w:val="20"/>
          <w:bdr w:val="none" w:sz="0" w:space="0" w:color="auto" w:frame="1"/>
          <w:shd w:val="clear" w:color="auto" w:fill="FFFFFF"/>
        </w:rPr>
        <w:t xml:space="preserve"> Cossette (CIUSSS du </w:t>
      </w:r>
      <w:proofErr w:type="spellStart"/>
      <w:r w:rsidRPr="00F51742">
        <w:rPr>
          <w:rFonts w:ascii="Times New Roman" w:hAnsi="Times New Roman" w:cs="Times New Roman"/>
          <w:color w:val="000000"/>
          <w:sz w:val="20"/>
          <w:szCs w:val="20"/>
          <w:bdr w:val="none" w:sz="0" w:space="0" w:color="auto" w:frame="1"/>
          <w:shd w:val="clear" w:color="auto" w:fill="FFFFFF"/>
        </w:rPr>
        <w:t>Centre-Sud-de-l'Île-de-Montréal</w:t>
      </w:r>
      <w:proofErr w:type="spellEnd"/>
      <w:r w:rsidRPr="00F51742">
        <w:rPr>
          <w:rFonts w:ascii="Times New Roman" w:hAnsi="Times New Roman" w:cs="Times New Roman"/>
          <w:color w:val="000000"/>
          <w:sz w:val="20"/>
          <w:szCs w:val="20"/>
          <w:bdr w:val="none" w:sz="0" w:space="0" w:color="auto" w:frame="1"/>
          <w:shd w:val="clear" w:color="auto" w:fill="FFFFFF"/>
        </w:rPr>
        <w:t>) comme signataires au compte Journée d’échange folio 565256, à la Caisse d’économie solidaire.</w:t>
      </w:r>
    </w:p>
    <w:p w:rsidR="00873AB0" w:rsidRPr="00F51742" w:rsidRDefault="00873AB0" w:rsidP="00F51742">
      <w:pPr>
        <w:pStyle w:val="Notedebasdepage"/>
        <w:ind w:firstLine="0"/>
        <w:jc w:val="left"/>
      </w:pPr>
      <w:r w:rsidRPr="00F51742">
        <w:rPr>
          <w:color w:val="212121"/>
          <w:sz w:val="23"/>
          <w:szCs w:val="23"/>
        </w:rPr>
        <w:br/>
      </w:r>
      <w:r w:rsidRPr="00CB09D1">
        <w:rPr>
          <w:rFonts w:ascii="Times New Roman" w:hAnsi="Times New Roman" w:cs="Times New Roman"/>
          <w:sz w:val="24"/>
          <w:szCs w:val="24"/>
        </w:rPr>
        <w:tab/>
      </w:r>
    </w:p>
  </w:footnote>
  <w:footnote w:id="2">
    <w:p w:rsidR="00873AB0" w:rsidRPr="001F70B9" w:rsidRDefault="00873AB0">
      <w:pPr>
        <w:pStyle w:val="Notedebasdepage"/>
      </w:pPr>
      <w:r>
        <w:rPr>
          <w:rStyle w:val="Appelnotedebasdep"/>
        </w:rPr>
        <w:footnoteRef/>
      </w:r>
      <w:r>
        <w:t xml:space="preserve"> </w:t>
      </w:r>
      <w:r w:rsidRPr="001F70B9">
        <w:t>Selon les informations données par l</w:t>
      </w:r>
      <w:r>
        <w:t xml:space="preserve">es </w:t>
      </w:r>
      <w:proofErr w:type="spellStart"/>
      <w:r>
        <w:t>délégué.ées</w:t>
      </w:r>
      <w:proofErr w:type="spellEnd"/>
      <w:r>
        <w:t xml:space="preserve"> des régions présentes au CA du 21 septembre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6A" w:rsidRDefault="007D6A5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3931" o:spid="_x0000_s2050" type="#_x0000_t136" style="position:absolute;left:0;text-align:left;margin-left:0;margin-top:0;width:552.3pt;height:150.6pt;rotation:315;z-index:-251654144;mso-position-horizontal:center;mso-position-horizontal-relative:margin;mso-position-vertical:center;mso-position-vertical-relative:margin" o:allowincell="f" fillcolor="silver" stroked="f">
          <v:fill opacity=".5"/>
          <v:textpath style="font-family:&quot;Calibri&quot;;font-size:1pt" string="pour adop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6A" w:rsidRDefault="007D6A5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3932" o:spid="_x0000_s2051" type="#_x0000_t136" style="position:absolute;left:0;text-align:left;margin-left:0;margin-top:0;width:552.3pt;height:150.6pt;rotation:315;z-index:-251652096;mso-position-horizontal:center;mso-position-horizontal-relative:margin;mso-position-vertical:center;mso-position-vertical-relative:margin" o:allowincell="f" fillcolor="silver" stroked="f">
          <v:fill opacity=".5"/>
          <v:textpath style="font-family:&quot;Calibri&quot;;font-size:1pt" string="pour adop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6A" w:rsidRDefault="007D6A5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3930" o:spid="_x0000_s2049" type="#_x0000_t136" style="position:absolute;left:0;text-align:left;margin-left:0;margin-top:0;width:552.3pt;height:150.6pt;rotation:315;z-index:-251656192;mso-position-horizontal:center;mso-position-horizontal-relative:margin;mso-position-vertical:center;mso-position-vertical-relative:margin" o:allowincell="f" fillcolor="silver" stroked="f">
          <v:fill opacity=".5"/>
          <v:textpath style="font-family:&quot;Calibri&quot;;font-size:1pt" string="pour adop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660"/>
    <w:multiLevelType w:val="hybridMultilevel"/>
    <w:tmpl w:val="56D8EE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7C2A1F"/>
    <w:multiLevelType w:val="hybridMultilevel"/>
    <w:tmpl w:val="482AE90E"/>
    <w:lvl w:ilvl="0" w:tplc="0C0C0001">
      <w:start w:val="1"/>
      <w:numFmt w:val="bullet"/>
      <w:lvlText w:val=""/>
      <w:lvlJc w:val="left"/>
      <w:pPr>
        <w:ind w:left="363" w:hanging="360"/>
      </w:pPr>
      <w:rPr>
        <w:rFonts w:ascii="Symbol" w:hAnsi="Symbol" w:hint="default"/>
      </w:rPr>
    </w:lvl>
    <w:lvl w:ilvl="1" w:tplc="0C0C0003" w:tentative="1">
      <w:start w:val="1"/>
      <w:numFmt w:val="bullet"/>
      <w:lvlText w:val="o"/>
      <w:lvlJc w:val="left"/>
      <w:pPr>
        <w:ind w:left="1083" w:hanging="360"/>
      </w:pPr>
      <w:rPr>
        <w:rFonts w:ascii="Courier New" w:hAnsi="Courier New" w:cs="Courier New" w:hint="default"/>
      </w:rPr>
    </w:lvl>
    <w:lvl w:ilvl="2" w:tplc="0C0C0005" w:tentative="1">
      <w:start w:val="1"/>
      <w:numFmt w:val="bullet"/>
      <w:lvlText w:val=""/>
      <w:lvlJc w:val="left"/>
      <w:pPr>
        <w:ind w:left="1803" w:hanging="360"/>
      </w:pPr>
      <w:rPr>
        <w:rFonts w:ascii="Wingdings" w:hAnsi="Wingdings" w:hint="default"/>
      </w:rPr>
    </w:lvl>
    <w:lvl w:ilvl="3" w:tplc="0C0C0001" w:tentative="1">
      <w:start w:val="1"/>
      <w:numFmt w:val="bullet"/>
      <w:lvlText w:val=""/>
      <w:lvlJc w:val="left"/>
      <w:pPr>
        <w:ind w:left="2523" w:hanging="360"/>
      </w:pPr>
      <w:rPr>
        <w:rFonts w:ascii="Symbol" w:hAnsi="Symbol" w:hint="default"/>
      </w:rPr>
    </w:lvl>
    <w:lvl w:ilvl="4" w:tplc="0C0C0003" w:tentative="1">
      <w:start w:val="1"/>
      <w:numFmt w:val="bullet"/>
      <w:lvlText w:val="o"/>
      <w:lvlJc w:val="left"/>
      <w:pPr>
        <w:ind w:left="3243" w:hanging="360"/>
      </w:pPr>
      <w:rPr>
        <w:rFonts w:ascii="Courier New" w:hAnsi="Courier New" w:cs="Courier New" w:hint="default"/>
      </w:rPr>
    </w:lvl>
    <w:lvl w:ilvl="5" w:tplc="0C0C0005" w:tentative="1">
      <w:start w:val="1"/>
      <w:numFmt w:val="bullet"/>
      <w:lvlText w:val=""/>
      <w:lvlJc w:val="left"/>
      <w:pPr>
        <w:ind w:left="3963" w:hanging="360"/>
      </w:pPr>
      <w:rPr>
        <w:rFonts w:ascii="Wingdings" w:hAnsi="Wingdings" w:hint="default"/>
      </w:rPr>
    </w:lvl>
    <w:lvl w:ilvl="6" w:tplc="0C0C0001" w:tentative="1">
      <w:start w:val="1"/>
      <w:numFmt w:val="bullet"/>
      <w:lvlText w:val=""/>
      <w:lvlJc w:val="left"/>
      <w:pPr>
        <w:ind w:left="4683" w:hanging="360"/>
      </w:pPr>
      <w:rPr>
        <w:rFonts w:ascii="Symbol" w:hAnsi="Symbol" w:hint="default"/>
      </w:rPr>
    </w:lvl>
    <w:lvl w:ilvl="7" w:tplc="0C0C0003" w:tentative="1">
      <w:start w:val="1"/>
      <w:numFmt w:val="bullet"/>
      <w:lvlText w:val="o"/>
      <w:lvlJc w:val="left"/>
      <w:pPr>
        <w:ind w:left="5403" w:hanging="360"/>
      </w:pPr>
      <w:rPr>
        <w:rFonts w:ascii="Courier New" w:hAnsi="Courier New" w:cs="Courier New" w:hint="default"/>
      </w:rPr>
    </w:lvl>
    <w:lvl w:ilvl="8" w:tplc="0C0C0005" w:tentative="1">
      <w:start w:val="1"/>
      <w:numFmt w:val="bullet"/>
      <w:lvlText w:val=""/>
      <w:lvlJc w:val="left"/>
      <w:pPr>
        <w:ind w:left="6123" w:hanging="360"/>
      </w:pPr>
      <w:rPr>
        <w:rFonts w:ascii="Wingdings" w:hAnsi="Wingdings" w:hint="default"/>
      </w:rPr>
    </w:lvl>
  </w:abstractNum>
  <w:abstractNum w:abstractNumId="2">
    <w:nsid w:val="1C6034C0"/>
    <w:multiLevelType w:val="hybridMultilevel"/>
    <w:tmpl w:val="C566666C"/>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3">
    <w:nsid w:val="2EBF1460"/>
    <w:multiLevelType w:val="hybridMultilevel"/>
    <w:tmpl w:val="CF0A470C"/>
    <w:lvl w:ilvl="0" w:tplc="4F609EF6">
      <w:start w:val="7"/>
      <w:numFmt w:val="bullet"/>
      <w:lvlText w:val="-"/>
      <w:lvlJc w:val="left"/>
      <w:pPr>
        <w:ind w:left="3" w:hanging="360"/>
      </w:pPr>
      <w:rPr>
        <w:rFonts w:ascii="Times New Roman" w:eastAsia="Arial" w:hAnsi="Times New Roman" w:cs="Times New Roman" w:hint="default"/>
      </w:rPr>
    </w:lvl>
    <w:lvl w:ilvl="1" w:tplc="0C0C0003" w:tentative="1">
      <w:start w:val="1"/>
      <w:numFmt w:val="bullet"/>
      <w:lvlText w:val="o"/>
      <w:lvlJc w:val="left"/>
      <w:pPr>
        <w:ind w:left="1083" w:hanging="360"/>
      </w:pPr>
      <w:rPr>
        <w:rFonts w:ascii="Courier New" w:hAnsi="Courier New" w:cs="Courier New" w:hint="default"/>
      </w:rPr>
    </w:lvl>
    <w:lvl w:ilvl="2" w:tplc="0C0C0005" w:tentative="1">
      <w:start w:val="1"/>
      <w:numFmt w:val="bullet"/>
      <w:lvlText w:val=""/>
      <w:lvlJc w:val="left"/>
      <w:pPr>
        <w:ind w:left="1803" w:hanging="360"/>
      </w:pPr>
      <w:rPr>
        <w:rFonts w:ascii="Wingdings" w:hAnsi="Wingdings" w:hint="default"/>
      </w:rPr>
    </w:lvl>
    <w:lvl w:ilvl="3" w:tplc="0C0C0001" w:tentative="1">
      <w:start w:val="1"/>
      <w:numFmt w:val="bullet"/>
      <w:lvlText w:val=""/>
      <w:lvlJc w:val="left"/>
      <w:pPr>
        <w:ind w:left="2523" w:hanging="360"/>
      </w:pPr>
      <w:rPr>
        <w:rFonts w:ascii="Symbol" w:hAnsi="Symbol" w:hint="default"/>
      </w:rPr>
    </w:lvl>
    <w:lvl w:ilvl="4" w:tplc="0C0C0003" w:tentative="1">
      <w:start w:val="1"/>
      <w:numFmt w:val="bullet"/>
      <w:lvlText w:val="o"/>
      <w:lvlJc w:val="left"/>
      <w:pPr>
        <w:ind w:left="3243" w:hanging="360"/>
      </w:pPr>
      <w:rPr>
        <w:rFonts w:ascii="Courier New" w:hAnsi="Courier New" w:cs="Courier New" w:hint="default"/>
      </w:rPr>
    </w:lvl>
    <w:lvl w:ilvl="5" w:tplc="0C0C0005" w:tentative="1">
      <w:start w:val="1"/>
      <w:numFmt w:val="bullet"/>
      <w:lvlText w:val=""/>
      <w:lvlJc w:val="left"/>
      <w:pPr>
        <w:ind w:left="3963" w:hanging="360"/>
      </w:pPr>
      <w:rPr>
        <w:rFonts w:ascii="Wingdings" w:hAnsi="Wingdings" w:hint="default"/>
      </w:rPr>
    </w:lvl>
    <w:lvl w:ilvl="6" w:tplc="0C0C0001" w:tentative="1">
      <w:start w:val="1"/>
      <w:numFmt w:val="bullet"/>
      <w:lvlText w:val=""/>
      <w:lvlJc w:val="left"/>
      <w:pPr>
        <w:ind w:left="4683" w:hanging="360"/>
      </w:pPr>
      <w:rPr>
        <w:rFonts w:ascii="Symbol" w:hAnsi="Symbol" w:hint="default"/>
      </w:rPr>
    </w:lvl>
    <w:lvl w:ilvl="7" w:tplc="0C0C0003" w:tentative="1">
      <w:start w:val="1"/>
      <w:numFmt w:val="bullet"/>
      <w:lvlText w:val="o"/>
      <w:lvlJc w:val="left"/>
      <w:pPr>
        <w:ind w:left="5403" w:hanging="360"/>
      </w:pPr>
      <w:rPr>
        <w:rFonts w:ascii="Courier New" w:hAnsi="Courier New" w:cs="Courier New" w:hint="default"/>
      </w:rPr>
    </w:lvl>
    <w:lvl w:ilvl="8" w:tplc="0C0C0005" w:tentative="1">
      <w:start w:val="1"/>
      <w:numFmt w:val="bullet"/>
      <w:lvlText w:val=""/>
      <w:lvlJc w:val="left"/>
      <w:pPr>
        <w:ind w:left="6123" w:hanging="360"/>
      </w:pPr>
      <w:rPr>
        <w:rFonts w:ascii="Wingdings" w:hAnsi="Wingdings" w:hint="default"/>
      </w:rPr>
    </w:lvl>
  </w:abstractNum>
  <w:abstractNum w:abstractNumId="4">
    <w:nsid w:val="3D785744"/>
    <w:multiLevelType w:val="hybridMultilevel"/>
    <w:tmpl w:val="3326BA4A"/>
    <w:lvl w:ilvl="0" w:tplc="0C0C000D">
      <w:start w:val="1"/>
      <w:numFmt w:val="bullet"/>
      <w:lvlText w:val=""/>
      <w:lvlJc w:val="left"/>
      <w:pPr>
        <w:ind w:left="420" w:hanging="360"/>
      </w:pPr>
      <w:rPr>
        <w:rFonts w:ascii="Wingdings" w:hAnsi="Wingdings" w:hint="default"/>
      </w:rPr>
    </w:lvl>
    <w:lvl w:ilvl="1" w:tplc="0C0C0003">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5">
    <w:nsid w:val="5F05188C"/>
    <w:multiLevelType w:val="hybridMultilevel"/>
    <w:tmpl w:val="D092E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9826340"/>
    <w:multiLevelType w:val="hybridMultilevel"/>
    <w:tmpl w:val="E5905452"/>
    <w:lvl w:ilvl="0" w:tplc="4F609EF6">
      <w:start w:val="7"/>
      <w:numFmt w:val="bullet"/>
      <w:lvlText w:val="-"/>
      <w:lvlJc w:val="left"/>
      <w:pPr>
        <w:ind w:left="360" w:hanging="360"/>
      </w:pPr>
      <w:rPr>
        <w:rFonts w:ascii="Times New Roman" w:eastAsia="Arial"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761141B3"/>
    <w:multiLevelType w:val="hybridMultilevel"/>
    <w:tmpl w:val="5A249FB0"/>
    <w:lvl w:ilvl="0" w:tplc="0C0C0003">
      <w:start w:val="1"/>
      <w:numFmt w:val="bullet"/>
      <w:lvlText w:val="o"/>
      <w:lvlJc w:val="left"/>
      <w:pPr>
        <w:ind w:left="723" w:hanging="360"/>
      </w:pPr>
      <w:rPr>
        <w:rFonts w:ascii="Courier New" w:hAnsi="Courier New" w:cs="Courier New"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92480"/>
    <w:rsid w:val="00013CB4"/>
    <w:rsid w:val="00015662"/>
    <w:rsid w:val="00022FFA"/>
    <w:rsid w:val="00040AA1"/>
    <w:rsid w:val="00044D00"/>
    <w:rsid w:val="00070EE9"/>
    <w:rsid w:val="000740F0"/>
    <w:rsid w:val="000A156F"/>
    <w:rsid w:val="000B3608"/>
    <w:rsid w:val="000C56A4"/>
    <w:rsid w:val="000D17A6"/>
    <w:rsid w:val="000D2DCE"/>
    <w:rsid w:val="000D7D99"/>
    <w:rsid w:val="000E4360"/>
    <w:rsid w:val="001000E4"/>
    <w:rsid w:val="00123B58"/>
    <w:rsid w:val="00167664"/>
    <w:rsid w:val="001A3ACC"/>
    <w:rsid w:val="001E347D"/>
    <w:rsid w:val="001F70B9"/>
    <w:rsid w:val="00200DD2"/>
    <w:rsid w:val="002725AC"/>
    <w:rsid w:val="002A37ED"/>
    <w:rsid w:val="002A489A"/>
    <w:rsid w:val="002B1D9D"/>
    <w:rsid w:val="002F0BA7"/>
    <w:rsid w:val="00307C35"/>
    <w:rsid w:val="00314522"/>
    <w:rsid w:val="00327C49"/>
    <w:rsid w:val="00331774"/>
    <w:rsid w:val="003345F3"/>
    <w:rsid w:val="00343819"/>
    <w:rsid w:val="00346A06"/>
    <w:rsid w:val="0035144C"/>
    <w:rsid w:val="003916B9"/>
    <w:rsid w:val="0048677C"/>
    <w:rsid w:val="004A4602"/>
    <w:rsid w:val="004B359A"/>
    <w:rsid w:val="004B5E9C"/>
    <w:rsid w:val="004C46DD"/>
    <w:rsid w:val="004D5E3F"/>
    <w:rsid w:val="004E2E70"/>
    <w:rsid w:val="004F17A9"/>
    <w:rsid w:val="004F79A6"/>
    <w:rsid w:val="00526487"/>
    <w:rsid w:val="0056670B"/>
    <w:rsid w:val="0058074B"/>
    <w:rsid w:val="0058375F"/>
    <w:rsid w:val="005B5ACA"/>
    <w:rsid w:val="005C1367"/>
    <w:rsid w:val="005C49F0"/>
    <w:rsid w:val="00621352"/>
    <w:rsid w:val="00624E0E"/>
    <w:rsid w:val="006360F8"/>
    <w:rsid w:val="00662FB6"/>
    <w:rsid w:val="00672787"/>
    <w:rsid w:val="006970E5"/>
    <w:rsid w:val="006A13A6"/>
    <w:rsid w:val="006B67E9"/>
    <w:rsid w:val="006C2F84"/>
    <w:rsid w:val="006C54DC"/>
    <w:rsid w:val="006D6668"/>
    <w:rsid w:val="006E0E59"/>
    <w:rsid w:val="007106D4"/>
    <w:rsid w:val="007117D7"/>
    <w:rsid w:val="00746D26"/>
    <w:rsid w:val="007542DA"/>
    <w:rsid w:val="00760A67"/>
    <w:rsid w:val="00767268"/>
    <w:rsid w:val="007D29EC"/>
    <w:rsid w:val="007D6A56"/>
    <w:rsid w:val="007E3418"/>
    <w:rsid w:val="00841975"/>
    <w:rsid w:val="00873AB0"/>
    <w:rsid w:val="00880CE7"/>
    <w:rsid w:val="008C6BBB"/>
    <w:rsid w:val="008C6D9E"/>
    <w:rsid w:val="008D1DBC"/>
    <w:rsid w:val="008E7C6D"/>
    <w:rsid w:val="00911638"/>
    <w:rsid w:val="00917E0A"/>
    <w:rsid w:val="009208C3"/>
    <w:rsid w:val="00935BB9"/>
    <w:rsid w:val="00942216"/>
    <w:rsid w:val="009B2C6A"/>
    <w:rsid w:val="009B7F23"/>
    <w:rsid w:val="009C58EA"/>
    <w:rsid w:val="009D6BD1"/>
    <w:rsid w:val="00A1586D"/>
    <w:rsid w:val="00A2430D"/>
    <w:rsid w:val="00A25954"/>
    <w:rsid w:val="00A45500"/>
    <w:rsid w:val="00A46BEB"/>
    <w:rsid w:val="00A52E6C"/>
    <w:rsid w:val="00A6352B"/>
    <w:rsid w:val="00A905EE"/>
    <w:rsid w:val="00AA3D5E"/>
    <w:rsid w:val="00AC550B"/>
    <w:rsid w:val="00AD58B2"/>
    <w:rsid w:val="00B16BA6"/>
    <w:rsid w:val="00B21082"/>
    <w:rsid w:val="00B43CFD"/>
    <w:rsid w:val="00B732DE"/>
    <w:rsid w:val="00B76229"/>
    <w:rsid w:val="00B842AA"/>
    <w:rsid w:val="00B92480"/>
    <w:rsid w:val="00B9386E"/>
    <w:rsid w:val="00BA4FE6"/>
    <w:rsid w:val="00BD21E8"/>
    <w:rsid w:val="00C00897"/>
    <w:rsid w:val="00C05FB1"/>
    <w:rsid w:val="00C24E16"/>
    <w:rsid w:val="00C26821"/>
    <w:rsid w:val="00C36AC8"/>
    <w:rsid w:val="00C55731"/>
    <w:rsid w:val="00C57F2B"/>
    <w:rsid w:val="00C862E3"/>
    <w:rsid w:val="00CA023E"/>
    <w:rsid w:val="00CB09D1"/>
    <w:rsid w:val="00CC398F"/>
    <w:rsid w:val="00CC3D5E"/>
    <w:rsid w:val="00CC7A8E"/>
    <w:rsid w:val="00CD1A3F"/>
    <w:rsid w:val="00CD29CD"/>
    <w:rsid w:val="00D00245"/>
    <w:rsid w:val="00D03986"/>
    <w:rsid w:val="00D3713B"/>
    <w:rsid w:val="00D37174"/>
    <w:rsid w:val="00D708E3"/>
    <w:rsid w:val="00D715E3"/>
    <w:rsid w:val="00D93118"/>
    <w:rsid w:val="00DC4623"/>
    <w:rsid w:val="00DF648B"/>
    <w:rsid w:val="00E200D3"/>
    <w:rsid w:val="00E246E8"/>
    <w:rsid w:val="00E366B6"/>
    <w:rsid w:val="00E43398"/>
    <w:rsid w:val="00ED3B84"/>
    <w:rsid w:val="00ED7AB2"/>
    <w:rsid w:val="00EE17F6"/>
    <w:rsid w:val="00EF448D"/>
    <w:rsid w:val="00F001C8"/>
    <w:rsid w:val="00F03E4C"/>
    <w:rsid w:val="00F14F8E"/>
    <w:rsid w:val="00F211CD"/>
    <w:rsid w:val="00F41F46"/>
    <w:rsid w:val="00F42775"/>
    <w:rsid w:val="00F432AC"/>
    <w:rsid w:val="00F51742"/>
    <w:rsid w:val="00F662B1"/>
    <w:rsid w:val="00F84106"/>
    <w:rsid w:val="00F84443"/>
    <w:rsid w:val="00FB194A"/>
    <w:rsid w:val="00FB2907"/>
    <w:rsid w:val="00FB6B4C"/>
    <w:rsid w:val="00FC1142"/>
    <w:rsid w:val="00FC322B"/>
    <w:rsid w:val="00FC551A"/>
    <w:rsid w:val="00FC5EB3"/>
    <w:rsid w:val="00FD1704"/>
    <w:rsid w:val="00FE3E1C"/>
    <w:rsid w:val="00FE6834"/>
    <w:rsid w:val="00FF0270"/>
    <w:rsid w:val="00FF6E3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before="240" w:after="240"/>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B92480"/>
    <w:pPr>
      <w:ind w:firstLine="0"/>
      <w:jc w:val="left"/>
    </w:pPr>
    <w:rPr>
      <w:rFonts w:ascii="Calibri" w:eastAsia="Calibri" w:hAnsi="Calibri" w:cs="Calibri"/>
      <w:color w:val="000000"/>
      <w:lang w:eastAsia="fr-CA"/>
    </w:rPr>
  </w:style>
  <w:style w:type="paragraph" w:styleId="Paragraphedeliste">
    <w:name w:val="List Paragraph"/>
    <w:basedOn w:val="Normal"/>
    <w:uiPriority w:val="34"/>
    <w:qFormat/>
    <w:rsid w:val="005B5ACA"/>
    <w:pPr>
      <w:ind w:left="720"/>
      <w:contextualSpacing/>
    </w:pPr>
  </w:style>
  <w:style w:type="table" w:styleId="Grilledutableau">
    <w:name w:val="Table Grid"/>
    <w:basedOn w:val="TableauNormal"/>
    <w:uiPriority w:val="59"/>
    <w:rsid w:val="0035144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C6BBB"/>
    <w:pPr>
      <w:tabs>
        <w:tab w:val="center" w:pos="4320"/>
        <w:tab w:val="right" w:pos="8640"/>
      </w:tabs>
      <w:spacing w:before="0" w:after="0"/>
    </w:pPr>
  </w:style>
  <w:style w:type="character" w:customStyle="1" w:styleId="En-tteCar">
    <w:name w:val="En-tête Car"/>
    <w:basedOn w:val="Policepardfaut"/>
    <w:link w:val="En-tte"/>
    <w:uiPriority w:val="99"/>
    <w:semiHidden/>
    <w:rsid w:val="008C6BBB"/>
  </w:style>
  <w:style w:type="paragraph" w:styleId="Pieddepage">
    <w:name w:val="footer"/>
    <w:basedOn w:val="Normal"/>
    <w:link w:val="PieddepageCar"/>
    <w:uiPriority w:val="99"/>
    <w:unhideWhenUsed/>
    <w:rsid w:val="008C6BBB"/>
    <w:pPr>
      <w:tabs>
        <w:tab w:val="center" w:pos="4320"/>
        <w:tab w:val="right" w:pos="8640"/>
      </w:tabs>
      <w:spacing w:before="0" w:after="0"/>
    </w:pPr>
  </w:style>
  <w:style w:type="character" w:customStyle="1" w:styleId="PieddepageCar">
    <w:name w:val="Pied de page Car"/>
    <w:basedOn w:val="Policepardfaut"/>
    <w:link w:val="Pieddepage"/>
    <w:uiPriority w:val="99"/>
    <w:rsid w:val="008C6BBB"/>
  </w:style>
  <w:style w:type="paragraph" w:styleId="Notedebasdepage">
    <w:name w:val="footnote text"/>
    <w:basedOn w:val="Normal"/>
    <w:link w:val="NotedebasdepageCar"/>
    <w:uiPriority w:val="99"/>
    <w:semiHidden/>
    <w:unhideWhenUsed/>
    <w:rsid w:val="00F51742"/>
    <w:pPr>
      <w:spacing w:before="0" w:after="0"/>
    </w:pPr>
    <w:rPr>
      <w:sz w:val="20"/>
      <w:szCs w:val="20"/>
    </w:rPr>
  </w:style>
  <w:style w:type="character" w:customStyle="1" w:styleId="NotedebasdepageCar">
    <w:name w:val="Note de bas de page Car"/>
    <w:basedOn w:val="Policepardfaut"/>
    <w:link w:val="Notedebasdepage"/>
    <w:uiPriority w:val="99"/>
    <w:semiHidden/>
    <w:rsid w:val="00F51742"/>
    <w:rPr>
      <w:sz w:val="20"/>
      <w:szCs w:val="20"/>
    </w:rPr>
  </w:style>
  <w:style w:type="character" w:styleId="Appelnotedebasdep">
    <w:name w:val="footnote reference"/>
    <w:basedOn w:val="Policepardfaut"/>
    <w:uiPriority w:val="99"/>
    <w:semiHidden/>
    <w:unhideWhenUsed/>
    <w:rsid w:val="00F51742"/>
    <w:rPr>
      <w:vertAlign w:val="superscript"/>
    </w:rPr>
  </w:style>
  <w:style w:type="paragraph" w:styleId="NormalWeb">
    <w:name w:val="Normal (Web)"/>
    <w:basedOn w:val="Normal"/>
    <w:uiPriority w:val="99"/>
    <w:unhideWhenUsed/>
    <w:rsid w:val="00935BB9"/>
    <w:pPr>
      <w:spacing w:before="100" w:beforeAutospacing="1" w:after="100" w:afterAutospacing="1"/>
      <w:ind w:firstLine="0"/>
      <w:jc w:val="left"/>
    </w:pPr>
    <w:rPr>
      <w:rFonts w:ascii="Times New Roman" w:eastAsia="Times New Roman" w:hAnsi="Times New Roman" w:cs="Times New Roman"/>
      <w:sz w:val="24"/>
      <w:szCs w:val="24"/>
      <w:lang w:eastAsia="fr-CA"/>
    </w:rPr>
  </w:style>
  <w:style w:type="character" w:customStyle="1" w:styleId="marklv9vxbpwt">
    <w:name w:val="marklv9vxbpwt"/>
    <w:basedOn w:val="Policepardfaut"/>
    <w:rsid w:val="009B2C6A"/>
  </w:style>
  <w:style w:type="character" w:customStyle="1" w:styleId="markmr4fm0lot">
    <w:name w:val="markmr4fm0lot"/>
    <w:basedOn w:val="Policepardfaut"/>
    <w:rsid w:val="009B2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40690">
      <w:bodyDiv w:val="1"/>
      <w:marLeft w:val="0"/>
      <w:marRight w:val="0"/>
      <w:marTop w:val="0"/>
      <w:marBottom w:val="0"/>
      <w:divBdr>
        <w:top w:val="none" w:sz="0" w:space="0" w:color="auto"/>
        <w:left w:val="none" w:sz="0" w:space="0" w:color="auto"/>
        <w:bottom w:val="none" w:sz="0" w:space="0" w:color="auto"/>
        <w:right w:val="none" w:sz="0" w:space="0" w:color="auto"/>
      </w:divBdr>
    </w:div>
    <w:div w:id="7087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EE1C-E088-4E49-BB53-82929015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6496</Words>
  <Characters>35730</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House of Commons / Chambre des communes</Company>
  <LinksUpToDate>false</LinksUpToDate>
  <CharactersWithSpaces>42142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2018-10-11T16:15:00Z</dcterms:created>
  <dcterms:modified xsi:type="dcterms:W3CDTF">2018-10-11T16:15:00Z</dcterms:modified>
</cp:coreProperties>
</file>